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8AC2" w14:textId="61DD7D07" w:rsidR="00120B2E" w:rsidRDefault="00544816" w:rsidP="005448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C481C7" wp14:editId="147DF87E">
            <wp:simplePos x="0" y="0"/>
            <wp:positionH relativeFrom="column">
              <wp:posOffset>1809750</wp:posOffset>
            </wp:positionH>
            <wp:positionV relativeFrom="paragraph">
              <wp:posOffset>-590550</wp:posOffset>
            </wp:positionV>
            <wp:extent cx="3048000" cy="1037977"/>
            <wp:effectExtent l="0" t="0" r="0" b="0"/>
            <wp:wrapNone/>
            <wp:docPr id="3" name="Picture 3" descr="Image result for baton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ton rou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BC67" w14:textId="77777777" w:rsidR="00544816" w:rsidRDefault="00544816" w:rsidP="00120B2E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Calibri"/>
          <w:b/>
          <w:bCs/>
          <w:color w:val="385623" w:themeColor="accent6" w:themeShade="80"/>
          <w:sz w:val="32"/>
          <w:szCs w:val="32"/>
        </w:rPr>
      </w:pPr>
    </w:p>
    <w:p w14:paraId="5E720C3F" w14:textId="77777777" w:rsidR="00544816" w:rsidRDefault="00544816" w:rsidP="005448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423AE814" w14:textId="0271C69F" w:rsidR="00717F94" w:rsidRPr="00140B78" w:rsidRDefault="00544816" w:rsidP="00120B2E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sz w:val="32"/>
          <w:szCs w:val="32"/>
        </w:rPr>
      </w:pPr>
      <w:r w:rsidRPr="00140B78">
        <w:rPr>
          <w:rFonts w:ascii="DokChampa" w:eastAsia="Times New Roman" w:hAnsi="DokChampa" w:cs="DokChampa"/>
          <w:b/>
          <w:bCs/>
          <w:sz w:val="32"/>
          <w:szCs w:val="32"/>
        </w:rPr>
        <w:t>2019</w:t>
      </w:r>
      <w:r w:rsidR="00717F94" w:rsidRPr="00140B78">
        <w:rPr>
          <w:rFonts w:ascii="DokChampa" w:eastAsia="Times New Roman" w:hAnsi="DokChampa" w:cs="DokChampa"/>
          <w:b/>
          <w:bCs/>
          <w:sz w:val="32"/>
          <w:szCs w:val="32"/>
        </w:rPr>
        <w:t xml:space="preserve"> Victim Offender Dialogue Summit &amp;</w:t>
      </w:r>
      <w:r w:rsidR="00120B2E" w:rsidRPr="00140B78">
        <w:rPr>
          <w:rFonts w:ascii="DokChampa" w:eastAsia="Times New Roman" w:hAnsi="DokChampa" w:cs="DokChampa"/>
          <w:sz w:val="32"/>
          <w:szCs w:val="32"/>
        </w:rPr>
        <w:t xml:space="preserve"> </w:t>
      </w:r>
      <w:r w:rsidR="00717F94" w:rsidRPr="00140B78">
        <w:rPr>
          <w:rFonts w:ascii="DokChampa" w:eastAsia="Times New Roman" w:hAnsi="DokChampa" w:cs="DokChampa"/>
          <w:b/>
          <w:bCs/>
          <w:sz w:val="32"/>
          <w:szCs w:val="32"/>
        </w:rPr>
        <w:t>NAVAC Conference</w:t>
      </w:r>
    </w:p>
    <w:p w14:paraId="53323E12" w14:textId="77777777" w:rsidR="00544816" w:rsidRPr="00140B78" w:rsidRDefault="00544816" w:rsidP="00544816">
      <w:pPr>
        <w:shd w:val="clear" w:color="auto" w:fill="FFFFFF"/>
        <w:spacing w:after="0" w:line="240" w:lineRule="auto"/>
        <w:jc w:val="center"/>
        <w:rPr>
          <w:rFonts w:ascii="DokChampa" w:eastAsia="Times New Roman" w:hAnsi="DokChampa" w:cs="DokChampa"/>
          <w:b/>
          <w:bCs/>
          <w:sz w:val="28"/>
          <w:szCs w:val="28"/>
        </w:rPr>
      </w:pPr>
      <w:r w:rsidRPr="00140B78">
        <w:rPr>
          <w:rFonts w:ascii="DokChampa" w:eastAsia="Times New Roman" w:hAnsi="DokChampa" w:cs="DokChampa"/>
          <w:b/>
          <w:bCs/>
          <w:sz w:val="28"/>
          <w:szCs w:val="28"/>
        </w:rPr>
        <w:t>The Hilton Capitol Center</w:t>
      </w:r>
    </w:p>
    <w:p w14:paraId="5D8B71C2" w14:textId="588CDB19" w:rsidR="00717F94" w:rsidRPr="00140B78" w:rsidRDefault="008407CF" w:rsidP="00544816">
      <w:pPr>
        <w:shd w:val="clear" w:color="auto" w:fill="FFFFFF"/>
        <w:spacing w:after="0" w:line="240" w:lineRule="auto"/>
        <w:jc w:val="center"/>
        <w:rPr>
          <w:rFonts w:ascii="DokChampa" w:eastAsia="Times New Roman" w:hAnsi="DokChampa" w:cs="DokChampa"/>
          <w:sz w:val="28"/>
          <w:szCs w:val="28"/>
        </w:rPr>
      </w:pPr>
      <w:r>
        <w:rPr>
          <w:rFonts w:ascii="DokChampa" w:eastAsia="Times New Roman" w:hAnsi="DokChampa" w:cs="DokChampa"/>
          <w:b/>
          <w:bCs/>
          <w:color w:val="BF8F00" w:themeColor="accent4" w:themeShade="BF"/>
          <w:sz w:val="28"/>
          <w:szCs w:val="28"/>
        </w:rPr>
        <w:t>May 20</w:t>
      </w:r>
      <w:r w:rsidR="00544816" w:rsidRPr="00140B78">
        <w:rPr>
          <w:rFonts w:ascii="DokChampa" w:eastAsia="Times New Roman" w:hAnsi="DokChampa" w:cs="DokChampa"/>
          <w:b/>
          <w:bCs/>
          <w:color w:val="BF8F00" w:themeColor="accent4" w:themeShade="BF"/>
          <w:sz w:val="28"/>
          <w:szCs w:val="28"/>
        </w:rPr>
        <w:t>, 2019 – May 24, 2019</w:t>
      </w:r>
    </w:p>
    <w:p w14:paraId="499805C1" w14:textId="6FD2CFF6" w:rsidR="00717F94" w:rsidRPr="00140B78" w:rsidRDefault="00717F94" w:rsidP="00717F94">
      <w:pPr>
        <w:shd w:val="clear" w:color="auto" w:fill="FFFFFF"/>
        <w:spacing w:after="0" w:line="240" w:lineRule="auto"/>
        <w:jc w:val="center"/>
        <w:rPr>
          <w:rFonts w:ascii="DokChampa" w:eastAsia="Times New Roman" w:hAnsi="DokChampa" w:cs="DokChampa"/>
          <w:color w:val="000000"/>
        </w:rPr>
      </w:pPr>
      <w:r w:rsidRPr="00140B78">
        <w:rPr>
          <w:rFonts w:ascii="DokChampa" w:eastAsia="Times New Roman" w:hAnsi="DokChampa" w:cs="DokChampa"/>
          <w:b/>
          <w:bCs/>
          <w:color w:val="7030A0"/>
          <w:sz w:val="32"/>
          <w:szCs w:val="32"/>
        </w:rPr>
        <w:t> </w:t>
      </w:r>
    </w:p>
    <w:p w14:paraId="6C167D14" w14:textId="2ED34AEB" w:rsidR="00544816" w:rsidRPr="00140B78" w:rsidRDefault="00717F94" w:rsidP="00544816">
      <w:pPr>
        <w:shd w:val="clear" w:color="auto" w:fill="FFFFFF"/>
        <w:spacing w:line="235" w:lineRule="atLeast"/>
        <w:jc w:val="center"/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</w:pPr>
      <w:r w:rsidRPr="00140B78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>“</w:t>
      </w:r>
      <w:r w:rsidR="00544816" w:rsidRPr="00140B78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>Quality Victim Services</w:t>
      </w:r>
      <w:r w:rsidR="00940C1E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 xml:space="preserve"> Following Conviction</w:t>
      </w:r>
      <w:r w:rsidR="00544816" w:rsidRPr="00140B78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>:</w:t>
      </w:r>
    </w:p>
    <w:p w14:paraId="682194A1" w14:textId="166F59C3" w:rsidR="00717F94" w:rsidRPr="00140B78" w:rsidRDefault="00544816" w:rsidP="00544816">
      <w:pPr>
        <w:shd w:val="clear" w:color="auto" w:fill="FFFFFF"/>
        <w:spacing w:line="235" w:lineRule="atLeast"/>
        <w:jc w:val="center"/>
        <w:rPr>
          <w:rFonts w:ascii="DokChampa" w:eastAsia="Times New Roman" w:hAnsi="DokChampa" w:cs="DokChampa"/>
          <w:sz w:val="32"/>
          <w:szCs w:val="32"/>
        </w:rPr>
      </w:pPr>
      <w:r w:rsidRPr="00140B78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>Learn from the Past, Prepare for the Future</w:t>
      </w:r>
      <w:r w:rsidR="00A213F4" w:rsidRPr="00140B78">
        <w:rPr>
          <w:rFonts w:ascii="DokChampa" w:eastAsia="Times New Roman" w:hAnsi="DokChampa" w:cs="DokChampa"/>
          <w:b/>
          <w:bCs/>
          <w:i/>
          <w:iCs/>
          <w:sz w:val="32"/>
          <w:szCs w:val="32"/>
        </w:rPr>
        <w:t>”</w:t>
      </w:r>
    </w:p>
    <w:p w14:paraId="338189B3" w14:textId="16A939D1" w:rsidR="00717F94" w:rsidRPr="00140B78" w:rsidRDefault="00717F94" w:rsidP="00717F94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color w:val="385623" w:themeColor="accent6" w:themeShade="80"/>
        </w:rPr>
      </w:pPr>
      <w:r w:rsidRPr="00140B78">
        <w:rPr>
          <w:rFonts w:ascii="DokChampa" w:eastAsia="Times New Roman" w:hAnsi="DokChampa" w:cs="DokChampa"/>
          <w:b/>
          <w:bCs/>
          <w:color w:val="385623" w:themeColor="accent6" w:themeShade="80"/>
        </w:rPr>
        <w:t> </w:t>
      </w:r>
    </w:p>
    <w:p w14:paraId="553AB7E2" w14:textId="43201C4F" w:rsidR="00544816" w:rsidRPr="00544816" w:rsidRDefault="00544816" w:rsidP="00544816">
      <w:pPr>
        <w:widowControl w:val="0"/>
        <w:autoSpaceDE w:val="0"/>
        <w:autoSpaceDN w:val="0"/>
        <w:adjustRightInd w:val="0"/>
        <w:spacing w:after="0" w:line="229" w:lineRule="exact"/>
        <w:ind w:right="-20"/>
        <w:jc w:val="both"/>
        <w:rPr>
          <w:rFonts w:ascii="DokChampa" w:eastAsia="Times New Roman" w:hAnsi="DokChampa" w:cs="DokChampa"/>
          <w:b/>
          <w:color w:val="385623"/>
          <w:sz w:val="24"/>
          <w:szCs w:val="24"/>
        </w:rPr>
      </w:pP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>The 13 Annual N</w:t>
      </w:r>
      <w:r w:rsidR="008407CF"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ational 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>A</w:t>
      </w:r>
      <w:r w:rsidR="008407CF"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ssociation of 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>V</w:t>
      </w:r>
      <w:r w:rsidR="008407CF"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ictim 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>A</w:t>
      </w:r>
      <w:r w:rsidR="008407CF"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ssistance in 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>C</w:t>
      </w:r>
      <w:r w:rsidR="008407CF" w:rsidRPr="00B876AD">
        <w:rPr>
          <w:rFonts w:ascii="DokChampa" w:eastAsia="Times New Roman" w:hAnsi="DokChampa" w:cs="DokChampa"/>
          <w:color w:val="385623"/>
          <w:sz w:val="24"/>
          <w:szCs w:val="24"/>
        </w:rPr>
        <w:t>orrections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 Conference will provide participants with information, skills, and insight to the best practices in the field of Post-Conviction Victim Services.   For a full conference Agenda,</w:t>
      </w:r>
      <w:r w:rsidR="00452B8F"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 including the Angola tour,</w:t>
      </w:r>
      <w:r w:rsidRPr="00B876AD">
        <w:rPr>
          <w:rFonts w:ascii="DokChampa" w:eastAsia="Times New Roman" w:hAnsi="DokChampa" w:cs="DokChampa"/>
          <w:color w:val="385623"/>
          <w:sz w:val="24"/>
          <w:szCs w:val="24"/>
        </w:rPr>
        <w:t xml:space="preserve"> please visit:</w:t>
      </w:r>
      <w:r w:rsidRPr="00544816">
        <w:rPr>
          <w:rFonts w:ascii="DokChampa" w:eastAsia="Times New Roman" w:hAnsi="DokChampa" w:cs="DokChampa"/>
          <w:b/>
          <w:color w:val="385623"/>
          <w:sz w:val="24"/>
          <w:szCs w:val="24"/>
        </w:rPr>
        <w:t xml:space="preserve"> </w:t>
      </w:r>
      <w:r w:rsidRPr="00544816">
        <w:rPr>
          <w:rFonts w:ascii="DokChampa" w:eastAsia="Times New Roman" w:hAnsi="DokChampa" w:cs="DokChampa"/>
          <w:b/>
          <w:color w:val="BF8F00" w:themeColor="accent4" w:themeShade="BF"/>
          <w:sz w:val="24"/>
          <w:szCs w:val="24"/>
        </w:rPr>
        <w:t xml:space="preserve"> </w:t>
      </w:r>
      <w:hyperlink r:id="rId5" w:history="1">
        <w:r w:rsidRPr="00140B78">
          <w:rPr>
            <w:rFonts w:ascii="DokChampa" w:eastAsia="Times New Roman" w:hAnsi="DokChampa" w:cs="DokChampa"/>
            <w:b/>
            <w:color w:val="BF8F00" w:themeColor="accent4" w:themeShade="BF"/>
            <w:sz w:val="24"/>
            <w:szCs w:val="24"/>
            <w:u w:val="single"/>
          </w:rPr>
          <w:t>www.navac.website</w:t>
        </w:r>
      </w:hyperlink>
      <w:r w:rsidRPr="00544816">
        <w:rPr>
          <w:rFonts w:ascii="DokChampa" w:eastAsia="Times New Roman" w:hAnsi="DokChampa" w:cs="DokChampa"/>
          <w:b/>
          <w:color w:val="385623"/>
          <w:sz w:val="24"/>
          <w:szCs w:val="24"/>
        </w:rPr>
        <w:t xml:space="preserve"> </w:t>
      </w:r>
    </w:p>
    <w:p w14:paraId="626571FF" w14:textId="7EC8E928" w:rsidR="009A3931" w:rsidRPr="00140B78" w:rsidRDefault="00717F94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b/>
          <w:color w:val="C00000"/>
        </w:rPr>
      </w:pPr>
      <w:r w:rsidRPr="00140B78">
        <w:rPr>
          <w:rFonts w:ascii="DokChampa" w:eastAsia="Times New Roman" w:hAnsi="DokChampa" w:cs="DokChampa"/>
          <w:color w:val="000000"/>
        </w:rPr>
        <w:t> </w:t>
      </w:r>
    </w:p>
    <w:p w14:paraId="507FCF06" w14:textId="77777777" w:rsidR="00E22C20" w:rsidRPr="00140B78" w:rsidRDefault="00E22C20" w:rsidP="005306A2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color w:val="000000"/>
        </w:rPr>
      </w:pPr>
    </w:p>
    <w:p w14:paraId="64FB97D4" w14:textId="27BD4870" w:rsidR="00544816" w:rsidRPr="00140B78" w:rsidRDefault="00544816" w:rsidP="00544816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DokChampa" w:hAnsi="DokChampa" w:cs="DokChampa"/>
          <w:b/>
          <w:i/>
        </w:rPr>
      </w:pPr>
      <w:r w:rsidRPr="00140B78">
        <w:rPr>
          <w:rFonts w:ascii="DokChampa" w:hAnsi="DokChampa" w:cs="DokChampa"/>
          <w:b/>
          <w:i/>
        </w:rPr>
        <w:t xml:space="preserve">Keynote Speaker:  </w:t>
      </w:r>
      <w:r w:rsidR="008A53FC">
        <w:rPr>
          <w:rFonts w:ascii="DokChampa" w:hAnsi="DokChampa" w:cs="DokChampa"/>
          <w:b/>
          <w:i/>
        </w:rPr>
        <w:t>To Be Announced</w:t>
      </w:r>
    </w:p>
    <w:p w14:paraId="3075EC62" w14:textId="7CA599C4" w:rsidR="002E096D" w:rsidRPr="00140B78" w:rsidRDefault="002E096D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color w:val="000000"/>
        </w:rPr>
      </w:pPr>
    </w:p>
    <w:p w14:paraId="7AAFEAD4" w14:textId="77777777" w:rsidR="00544816" w:rsidRPr="006C1C71" w:rsidRDefault="00544816" w:rsidP="00544816">
      <w:pPr>
        <w:rPr>
          <w:rFonts w:ascii="DokChampa" w:eastAsia="Times New Roman" w:hAnsi="DokChampa" w:cs="DokChampa"/>
          <w:b/>
          <w:color w:val="385623" w:themeColor="accent6" w:themeShade="80"/>
        </w:rPr>
      </w:pPr>
      <w:bookmarkStart w:id="0" w:name="_GoBack"/>
      <w:r w:rsidRPr="006C1C71">
        <w:rPr>
          <w:rFonts w:ascii="DokChampa" w:eastAsia="Times New Roman" w:hAnsi="DokChampa" w:cs="DokChampa"/>
          <w:b/>
          <w:color w:val="385623" w:themeColor="accent6" w:themeShade="80"/>
        </w:rPr>
        <w:t>LODGING</w:t>
      </w:r>
    </w:p>
    <w:p w14:paraId="49D0D2C2" w14:textId="77777777" w:rsidR="00544816" w:rsidRPr="00544816" w:rsidRDefault="00544816" w:rsidP="00544816">
      <w:pPr>
        <w:rPr>
          <w:rFonts w:ascii="DokChampa" w:eastAsia="Times New Roman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>Rooms have been reserved onsite at the Hilton Hotel, Downtown Baton Rouge.  Please use the code (</w:t>
      </w:r>
      <w:r w:rsidRPr="00544816">
        <w:rPr>
          <w:rFonts w:ascii="DokChampa" w:eastAsia="Times New Roman" w:hAnsi="DokChampa" w:cs="DokChampa"/>
          <w:b/>
          <w:sz w:val="20"/>
          <w:szCs w:val="20"/>
        </w:rPr>
        <w:t>HAVAC</w:t>
      </w:r>
      <w:r w:rsidRPr="00544816">
        <w:rPr>
          <w:rFonts w:ascii="DokChampa" w:eastAsia="Times New Roman" w:hAnsi="DokChampa" w:cs="DokChampa"/>
          <w:sz w:val="20"/>
          <w:szCs w:val="20"/>
        </w:rPr>
        <w:t xml:space="preserve">) when making reservations.  You are required to make your own reservations.   Special Room Rate is the federal rate of $100 per night. </w:t>
      </w:r>
      <w:r w:rsidRPr="00544816">
        <w:rPr>
          <w:rFonts w:ascii="DokChampa" w:eastAsia="Times New Roman" w:hAnsi="DokChampa" w:cs="DokChampa"/>
          <w:b/>
          <w:i/>
          <w:sz w:val="20"/>
          <w:szCs w:val="20"/>
        </w:rPr>
        <w:t xml:space="preserve"> YOU MUST RESERVE YOUR ROOM BY APRIL 28, 2019 TO RECEIVE THIS RATE</w:t>
      </w:r>
      <w:r w:rsidRPr="00544816">
        <w:rPr>
          <w:rFonts w:ascii="DokChampa" w:eastAsia="Times New Roman" w:hAnsi="DokChampa" w:cs="DokChampa"/>
          <w:sz w:val="20"/>
          <w:szCs w:val="20"/>
        </w:rPr>
        <w:t>.  If you miss the deadline, we cannot guarantee room rate.</w:t>
      </w:r>
    </w:p>
    <w:p w14:paraId="6B322D2C" w14:textId="77777777" w:rsidR="00544816" w:rsidRPr="00544816" w:rsidRDefault="00544816" w:rsidP="00544816">
      <w:pPr>
        <w:autoSpaceDE w:val="0"/>
        <w:autoSpaceDN w:val="0"/>
        <w:adjustRightInd w:val="0"/>
        <w:spacing w:after="0" w:line="240" w:lineRule="auto"/>
        <w:rPr>
          <w:rFonts w:ascii="DokChampa" w:eastAsia="Calibri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 xml:space="preserve">Phone number for the hotel is:  1-225-344-5866 or 1-800-955-6962.  Visit the hotel website for more information:  </w:t>
      </w:r>
      <w:hyperlink r:id="rId6" w:history="1">
        <w:r w:rsidRPr="00544816">
          <w:rPr>
            <w:rFonts w:ascii="DokChampa" w:eastAsia="Calibri" w:hAnsi="DokChampa" w:cs="DokChampa"/>
            <w:b/>
            <w:color w:val="BF8F00" w:themeColor="accent4" w:themeShade="BF"/>
            <w:sz w:val="20"/>
            <w:szCs w:val="20"/>
            <w:u w:val="single"/>
          </w:rPr>
          <w:t>https://www.hilton.com/en/hi/groups/personalized/B/BTRCPHF-HAVAC-20190519/index.jhtml?WT.mc_id=POG</w:t>
        </w:r>
      </w:hyperlink>
    </w:p>
    <w:p w14:paraId="203B88D0" w14:textId="77777777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</w:p>
    <w:p w14:paraId="26FC5A85" w14:textId="180262FF" w:rsidR="00544816" w:rsidRPr="006C1C71" w:rsidRDefault="008407CF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</w:rPr>
      </w:pPr>
      <w:r w:rsidRPr="006C1C71">
        <w:rPr>
          <w:rFonts w:ascii="DokChampa" w:eastAsia="Times New Roman" w:hAnsi="DokChampa" w:cs="DokChampa"/>
          <w:b/>
          <w:color w:val="385623" w:themeColor="accent6" w:themeShade="80"/>
        </w:rPr>
        <w:t>ABOUT BATON ROUGE</w:t>
      </w:r>
      <w:r w:rsidR="00544816" w:rsidRPr="006C1C71">
        <w:rPr>
          <w:rFonts w:ascii="DokChampa" w:eastAsia="Times New Roman" w:hAnsi="DokChampa" w:cs="DokChampa"/>
        </w:rPr>
        <w:t> </w:t>
      </w:r>
      <w:r w:rsidRPr="006C1C71">
        <w:rPr>
          <w:rFonts w:ascii="DokChampa" w:eastAsia="Times New Roman" w:hAnsi="DokChampa" w:cs="DokChampa"/>
        </w:rPr>
        <w:t xml:space="preserve"> </w:t>
      </w:r>
    </w:p>
    <w:p w14:paraId="3A297AAE" w14:textId="77777777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> </w:t>
      </w:r>
    </w:p>
    <w:p w14:paraId="6454414C" w14:textId="1CAD1434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>Baton Rouge is the state capital of Louisiana, and the 2019 NAVAC Conference locat</w:t>
      </w:r>
      <w:r w:rsidR="006C1C71">
        <w:rPr>
          <w:rFonts w:ascii="DokChampa" w:eastAsia="Times New Roman" w:hAnsi="DokChampa" w:cs="DokChampa"/>
          <w:sz w:val="20"/>
          <w:szCs w:val="20"/>
        </w:rPr>
        <w:t xml:space="preserve">ion has been chosen with you in </w:t>
      </w:r>
      <w:r w:rsidRPr="00544816">
        <w:rPr>
          <w:rFonts w:ascii="DokChampa" w:eastAsia="Times New Roman" w:hAnsi="DokChampa" w:cs="DokChampa"/>
          <w:sz w:val="20"/>
          <w:szCs w:val="20"/>
        </w:rPr>
        <w:t>mind.  The Old State Capitol is open for tours and is only a block away from our hotel.   </w:t>
      </w:r>
    </w:p>
    <w:p w14:paraId="0F59E385" w14:textId="77777777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> </w:t>
      </w:r>
    </w:p>
    <w:p w14:paraId="067A0FCE" w14:textId="77777777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  <w:r w:rsidRPr="00544816">
        <w:rPr>
          <w:rFonts w:ascii="DokChampa" w:eastAsia="Times New Roman" w:hAnsi="DokChampa" w:cs="DokChampa"/>
          <w:sz w:val="20"/>
          <w:szCs w:val="20"/>
        </w:rPr>
        <w:t xml:space="preserve">The Baton Rouge Airport is about 15 minutes away from the Conference Hotel and the Hilton Downtown has a free guest shuttle service that travels to/from the airport.  Guests should call the hotel following landing at 225.344.5866 to minimize delay.  </w:t>
      </w:r>
    </w:p>
    <w:p w14:paraId="2C15CFFC" w14:textId="77777777" w:rsidR="008407CF" w:rsidRDefault="008407CF" w:rsidP="00544816">
      <w:pPr>
        <w:shd w:val="clear" w:color="auto" w:fill="FFFFFF"/>
        <w:spacing w:after="0" w:line="240" w:lineRule="auto"/>
      </w:pPr>
    </w:p>
    <w:p w14:paraId="13BD04F1" w14:textId="55B55F3A" w:rsidR="00544816" w:rsidRPr="00544816" w:rsidRDefault="008407CF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sz w:val="20"/>
          <w:szCs w:val="20"/>
        </w:rPr>
      </w:pPr>
      <w:r>
        <w:t xml:space="preserve">Visit here for a guide to “things to do in Baton Rouge”:  </w:t>
      </w:r>
      <w:hyperlink r:id="rId7" w:history="1">
        <w:r w:rsidRPr="00140B78">
          <w:rPr>
            <w:rFonts w:ascii="DokChampa" w:eastAsia="Times New Roman" w:hAnsi="DokChampa" w:cs="DokChampa"/>
            <w:b/>
            <w:color w:val="BF8F00" w:themeColor="accent4" w:themeShade="BF"/>
            <w:sz w:val="20"/>
            <w:szCs w:val="20"/>
            <w:u w:val="single"/>
          </w:rPr>
          <w:t>https://www.visitbatonrouge.com</w:t>
        </w:r>
      </w:hyperlink>
    </w:p>
    <w:p w14:paraId="2A132763" w14:textId="77777777" w:rsidR="008407CF" w:rsidRDefault="008407CF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b/>
          <w:color w:val="385623" w:themeColor="accent6" w:themeShade="80"/>
          <w:sz w:val="20"/>
          <w:szCs w:val="20"/>
        </w:rPr>
      </w:pPr>
    </w:p>
    <w:p w14:paraId="55734061" w14:textId="77777777" w:rsidR="00544816" w:rsidRPr="00544816" w:rsidRDefault="00544816" w:rsidP="00544816">
      <w:pPr>
        <w:shd w:val="clear" w:color="auto" w:fill="FFFFFF"/>
        <w:spacing w:after="0" w:line="240" w:lineRule="auto"/>
        <w:rPr>
          <w:rFonts w:ascii="DokChampa" w:eastAsia="Times New Roman" w:hAnsi="DokChampa" w:cs="DokChampa"/>
          <w:b/>
          <w:color w:val="385623" w:themeColor="accent6" w:themeShade="80"/>
          <w:sz w:val="20"/>
          <w:szCs w:val="20"/>
        </w:rPr>
      </w:pPr>
      <w:r w:rsidRPr="00544816">
        <w:rPr>
          <w:rFonts w:ascii="DokChampa" w:eastAsia="Times New Roman" w:hAnsi="DokChampa" w:cs="DokChampa"/>
          <w:b/>
          <w:color w:val="385623" w:themeColor="accent6" w:themeShade="80"/>
          <w:sz w:val="20"/>
          <w:szCs w:val="20"/>
        </w:rPr>
        <w:t>Be sure to bring comfortable walking shoes and be prepared for warm sunny weather – sure hope you can join us in Baton Rouge in May!  </w:t>
      </w:r>
    </w:p>
    <w:bookmarkEnd w:id="0"/>
    <w:p w14:paraId="1CC004F2" w14:textId="77777777" w:rsidR="00544816" w:rsidRDefault="00544816" w:rsidP="00544816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Calibri" w:eastAsia="Times New Roman" w:hAnsi="Calibri" w:cs="Times New Roman"/>
          <w:b/>
          <w:sz w:val="20"/>
          <w:szCs w:val="20"/>
        </w:rPr>
      </w:pPr>
    </w:p>
    <w:p w14:paraId="536B20A4" w14:textId="77777777" w:rsidR="008407CF" w:rsidRPr="00544816" w:rsidRDefault="008407CF" w:rsidP="00544816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Calibri" w:eastAsia="Times New Roman" w:hAnsi="Calibri" w:cs="Times New Roman"/>
          <w:b/>
          <w:sz w:val="20"/>
          <w:szCs w:val="20"/>
        </w:rPr>
      </w:pPr>
    </w:p>
    <w:p w14:paraId="73C11363" w14:textId="60195DBC" w:rsidR="007E44A9" w:rsidRDefault="00544816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44816">
        <w:rPr>
          <w:rFonts w:ascii="Calibri" w:eastAsia="Times New Roman" w:hAnsi="Calibri" w:cs="Times New Roman"/>
          <w:b/>
          <w:sz w:val="20"/>
          <w:szCs w:val="20"/>
        </w:rPr>
        <w:t xml:space="preserve">NAVAC Membership:  </w:t>
      </w:r>
      <w:r w:rsidRPr="00544816">
        <w:rPr>
          <w:rFonts w:ascii="Calibri" w:eastAsia="Times New Roman" w:hAnsi="Calibri" w:cs="Times New Roman"/>
          <w:sz w:val="20"/>
          <w:szCs w:val="20"/>
        </w:rPr>
        <w:t xml:space="preserve">Membership questions, contact Anne-Marie Easley:  </w:t>
      </w:r>
      <w:hyperlink r:id="rId8" w:history="1">
        <w:r w:rsidR="007E44A9" w:rsidRPr="003357A7">
          <w:rPr>
            <w:rStyle w:val="Hyperlink"/>
            <w:rFonts w:ascii="Calibri" w:eastAsia="Times New Roman" w:hAnsi="Calibri" w:cs="Times New Roman"/>
            <w:sz w:val="20"/>
            <w:szCs w:val="20"/>
          </w:rPr>
          <w:t>aeasley@corrections.state.la.us</w:t>
        </w:r>
      </w:hyperlink>
    </w:p>
    <w:p w14:paraId="14E6E171" w14:textId="77777777" w:rsidR="00940C1E" w:rsidRDefault="00940C1E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237B4057" w14:textId="57F8C075" w:rsidR="007E44A9" w:rsidRDefault="007E44A9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lastRenderedPageBreak/>
        <w:t>REGISTRATION FORM</w:t>
      </w:r>
      <w:r w:rsidR="008A53FC">
        <w:rPr>
          <w:rFonts w:ascii="Calibri" w:eastAsia="Times New Roman" w:hAnsi="Calibri" w:cs="Times New Roman"/>
          <w:b/>
          <w:sz w:val="20"/>
          <w:szCs w:val="20"/>
        </w:rPr>
        <w:t xml:space="preserve"> – PRINT and MAIL IN</w:t>
      </w:r>
    </w:p>
    <w:p w14:paraId="4A601EB9" w14:textId="77777777" w:rsidR="007E44A9" w:rsidRDefault="007E44A9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32"/>
          <w:szCs w:val="32"/>
        </w:rPr>
      </w:pPr>
      <w:r w:rsidRPr="00140B78">
        <w:rPr>
          <w:rFonts w:ascii="DokChampa" w:eastAsia="Times New Roman" w:hAnsi="DokChampa" w:cs="DokChampa"/>
          <w:b/>
          <w:bCs/>
          <w:sz w:val="32"/>
          <w:szCs w:val="32"/>
        </w:rPr>
        <w:t>2019 Victim Offender Dialogue Summit &amp;</w:t>
      </w:r>
      <w:r w:rsidRPr="00140B78">
        <w:rPr>
          <w:rFonts w:ascii="DokChampa" w:eastAsia="Times New Roman" w:hAnsi="DokChampa" w:cs="DokChampa"/>
          <w:sz w:val="32"/>
          <w:szCs w:val="32"/>
        </w:rPr>
        <w:t xml:space="preserve"> </w:t>
      </w:r>
      <w:r w:rsidRPr="00140B78">
        <w:rPr>
          <w:rFonts w:ascii="DokChampa" w:eastAsia="Times New Roman" w:hAnsi="DokChampa" w:cs="DokChampa"/>
          <w:b/>
          <w:bCs/>
          <w:sz w:val="32"/>
          <w:szCs w:val="32"/>
        </w:rPr>
        <w:t>NAVAC Conference</w:t>
      </w:r>
    </w:p>
    <w:p w14:paraId="035740A2" w14:textId="77777777" w:rsidR="00B9619B" w:rsidRPr="00B9619B" w:rsidRDefault="00B9619B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16"/>
          <w:szCs w:val="16"/>
        </w:rPr>
      </w:pPr>
    </w:p>
    <w:p w14:paraId="3E357C45" w14:textId="77777777" w:rsidR="007E44A9" w:rsidRPr="007E44A9" w:rsidRDefault="007E44A9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sz w:val="16"/>
          <w:szCs w:val="16"/>
        </w:rPr>
      </w:pPr>
    </w:p>
    <w:p w14:paraId="10AC7A65" w14:textId="77777777" w:rsidR="007E44A9" w:rsidRPr="007E44A9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Name/Profession: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</w:p>
    <w:p w14:paraId="43E02791" w14:textId="77777777" w:rsidR="007E44A9" w:rsidRPr="007E44A9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Agency/Organization: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</w:p>
    <w:p w14:paraId="095ACC55" w14:textId="77777777" w:rsidR="007E44A9" w:rsidRPr="007E44A9" w:rsidRDefault="007E44A9" w:rsidP="007E44A9">
      <w:pPr>
        <w:rPr>
          <w:rFonts w:ascii="DokChampa" w:hAnsi="DokChampa" w:cs="DokChampa"/>
          <w:b/>
          <w:sz w:val="20"/>
          <w:szCs w:val="20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Address: 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</w:rPr>
        <w:t xml:space="preserve">City/State/Zip: 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</w:p>
    <w:p w14:paraId="7B5D8682" w14:textId="77777777" w:rsidR="007E44A9" w:rsidRPr="007E44A9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Phone: 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</w:rPr>
        <w:t xml:space="preserve">Fax: 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>
        <w:rPr>
          <w:rFonts w:ascii="DokChampa" w:hAnsi="DokChampa" w:cs="DokChampa"/>
          <w:b/>
          <w:sz w:val="20"/>
          <w:szCs w:val="20"/>
          <w:u w:val="single"/>
        </w:rPr>
        <w:t>_______</w:t>
      </w:r>
      <w:r w:rsidRPr="007E44A9">
        <w:rPr>
          <w:rFonts w:ascii="DokChampa" w:hAnsi="DokChampa" w:cs="DokChampa"/>
          <w:b/>
          <w:sz w:val="20"/>
          <w:szCs w:val="20"/>
        </w:rPr>
        <w:tab/>
        <w:t xml:space="preserve">Email: 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</w:p>
    <w:p w14:paraId="1B972E49" w14:textId="78636E22" w:rsidR="007E44A9" w:rsidRPr="00940C1E" w:rsidRDefault="007E44A9" w:rsidP="00940C1E">
      <w:pPr>
        <w:rPr>
          <w:rFonts w:ascii="DokChampa" w:hAnsi="DokChampa" w:cs="DokChampa"/>
          <w:b/>
          <w:sz w:val="20"/>
          <w:szCs w:val="20"/>
          <w:u w:val="single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Dietary Needs: </w:t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  <w:r w:rsidRPr="007E44A9">
        <w:rPr>
          <w:rFonts w:ascii="DokChampa" w:hAnsi="DokChampa" w:cs="DokChampa"/>
          <w:b/>
          <w:sz w:val="20"/>
          <w:szCs w:val="20"/>
          <w:u w:val="single"/>
        </w:rPr>
        <w:tab/>
      </w:r>
    </w:p>
    <w:p w14:paraId="2213835D" w14:textId="77777777" w:rsidR="007E44A9" w:rsidRPr="007E44A9" w:rsidRDefault="007E44A9" w:rsidP="007E44A9">
      <w:pPr>
        <w:widowControl w:val="0"/>
        <w:autoSpaceDE w:val="0"/>
        <w:autoSpaceDN w:val="0"/>
        <w:adjustRightInd w:val="0"/>
        <w:spacing w:before="24" w:after="0" w:line="229" w:lineRule="exact"/>
        <w:ind w:right="-20"/>
        <w:jc w:val="center"/>
        <w:rPr>
          <w:rFonts w:ascii="DokChampa" w:hAnsi="DokChampa" w:cs="DokChampa"/>
          <w:b/>
          <w:bCs/>
          <w:i/>
          <w:color w:val="385623" w:themeColor="accent6" w:themeShade="80"/>
          <w:spacing w:val="1"/>
          <w:sz w:val="20"/>
          <w:szCs w:val="20"/>
        </w:rPr>
      </w:pPr>
      <w:r w:rsidRPr="007E44A9">
        <w:rPr>
          <w:rFonts w:ascii="DokChampa" w:hAnsi="DokChampa" w:cs="DokChampa"/>
          <w:b/>
          <w:bCs/>
          <w:i/>
          <w:color w:val="385623" w:themeColor="accent6" w:themeShade="80"/>
          <w:spacing w:val="1"/>
          <w:sz w:val="20"/>
          <w:szCs w:val="20"/>
        </w:rPr>
        <w:t>Breakfast and Lunch will be provided each day.</w:t>
      </w:r>
    </w:p>
    <w:p w14:paraId="61A34C2B" w14:textId="77777777" w:rsidR="007E44A9" w:rsidRPr="007E44A9" w:rsidRDefault="007E44A9" w:rsidP="007E44A9">
      <w:pPr>
        <w:widowControl w:val="0"/>
        <w:autoSpaceDE w:val="0"/>
        <w:autoSpaceDN w:val="0"/>
        <w:adjustRightInd w:val="0"/>
        <w:spacing w:before="24" w:after="0" w:line="229" w:lineRule="exact"/>
        <w:ind w:right="-20"/>
        <w:jc w:val="center"/>
        <w:rPr>
          <w:rFonts w:ascii="DokChampa" w:hAnsi="DokChampa" w:cs="DokChampa"/>
          <w:i/>
          <w:color w:val="385623" w:themeColor="accent6" w:themeShade="80"/>
          <w:sz w:val="20"/>
          <w:szCs w:val="20"/>
        </w:rPr>
      </w:pPr>
      <w:r w:rsidRPr="007E44A9">
        <w:rPr>
          <w:rFonts w:ascii="DokChampa" w:hAnsi="DokChampa" w:cs="DokChampa"/>
          <w:b/>
          <w:bCs/>
          <w:i/>
          <w:color w:val="385623" w:themeColor="accent6" w:themeShade="80"/>
          <w:spacing w:val="1"/>
          <w:sz w:val="20"/>
          <w:szCs w:val="20"/>
        </w:rPr>
        <w:t>Mid-morning and afternoon snacks will be available.</w:t>
      </w:r>
    </w:p>
    <w:p w14:paraId="11D76E3B" w14:textId="77777777" w:rsidR="007E44A9" w:rsidRDefault="007E44A9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DokChampa" w:hAnsi="DokChampa" w:cs="DokChampa"/>
          <w:b/>
          <w:bCs/>
          <w:color w:val="000000"/>
        </w:rPr>
      </w:pPr>
    </w:p>
    <w:p w14:paraId="0D8A8671" w14:textId="5111ABEF" w:rsidR="00544816" w:rsidRPr="007E44A9" w:rsidRDefault="00544816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Calibri" w:eastAsia="Times New Roman" w:hAnsi="Calibri" w:cs="Times New Roman"/>
          <w:b/>
          <w:sz w:val="20"/>
          <w:szCs w:val="20"/>
        </w:rPr>
      </w:pPr>
      <w:r w:rsidRPr="007E44A9">
        <w:rPr>
          <w:rFonts w:ascii="DokChampa" w:hAnsi="DokChampa" w:cs="DokChampa"/>
          <w:b/>
          <w:bCs/>
          <w:color w:val="000000"/>
        </w:rPr>
        <w:t xml:space="preserve">I </w:t>
      </w:r>
      <w:r w:rsidRPr="007E44A9">
        <w:rPr>
          <w:rFonts w:ascii="DokChampa" w:hAnsi="DokChampa" w:cs="DokChampa"/>
          <w:b/>
          <w:bCs/>
          <w:color w:val="000000"/>
          <w:spacing w:val="2"/>
        </w:rPr>
        <w:t>w</w:t>
      </w:r>
      <w:r w:rsidRPr="007E44A9">
        <w:rPr>
          <w:rFonts w:ascii="DokChampa" w:hAnsi="DokChampa" w:cs="DokChampa"/>
          <w:b/>
          <w:bCs/>
          <w:color w:val="000000"/>
        </w:rPr>
        <w:t>i</w:t>
      </w:r>
      <w:r w:rsidRPr="007E44A9">
        <w:rPr>
          <w:rFonts w:ascii="DokChampa" w:hAnsi="DokChampa" w:cs="DokChampa"/>
          <w:b/>
          <w:bCs/>
          <w:color w:val="000000"/>
          <w:spacing w:val="3"/>
        </w:rPr>
        <w:t>l</w:t>
      </w:r>
      <w:r w:rsidRPr="007E44A9">
        <w:rPr>
          <w:rFonts w:ascii="DokChampa" w:hAnsi="DokChampa" w:cs="DokChampa"/>
          <w:b/>
          <w:bCs/>
          <w:color w:val="000000"/>
        </w:rPr>
        <w:t>l</w:t>
      </w:r>
      <w:r w:rsidRPr="007E44A9">
        <w:rPr>
          <w:rFonts w:ascii="DokChampa" w:hAnsi="DokChampa" w:cs="DokChampa"/>
          <w:b/>
          <w:bCs/>
          <w:color w:val="000000"/>
          <w:spacing w:val="5"/>
        </w:rPr>
        <w:t xml:space="preserve"> </w:t>
      </w:r>
      <w:r w:rsidRPr="007E44A9">
        <w:rPr>
          <w:rFonts w:ascii="DokChampa" w:hAnsi="DokChampa" w:cs="DokChampa"/>
          <w:b/>
          <w:bCs/>
          <w:color w:val="000000"/>
          <w:spacing w:val="-3"/>
        </w:rPr>
        <w:t>b</w:t>
      </w:r>
      <w:r w:rsidRPr="007E44A9">
        <w:rPr>
          <w:rFonts w:ascii="DokChampa" w:hAnsi="DokChampa" w:cs="DokChampa"/>
          <w:b/>
          <w:bCs/>
          <w:color w:val="000000"/>
        </w:rPr>
        <w:t>e</w:t>
      </w:r>
      <w:r w:rsidRPr="007E44A9">
        <w:rPr>
          <w:rFonts w:ascii="DokChampa" w:hAnsi="DokChampa" w:cs="DokChampa"/>
          <w:b/>
          <w:bCs/>
          <w:color w:val="000000"/>
          <w:spacing w:val="6"/>
        </w:rPr>
        <w:t xml:space="preserve"> </w:t>
      </w:r>
      <w:r w:rsidRPr="007E44A9">
        <w:rPr>
          <w:rFonts w:ascii="DokChampa" w:hAnsi="DokChampa" w:cs="DokChampa"/>
          <w:b/>
          <w:bCs/>
          <w:color w:val="000000"/>
        </w:rPr>
        <w:t>att</w:t>
      </w:r>
      <w:r w:rsidRPr="007E44A9">
        <w:rPr>
          <w:rFonts w:ascii="DokChampa" w:hAnsi="DokChampa" w:cs="DokChampa"/>
          <w:b/>
          <w:bCs/>
          <w:color w:val="000000"/>
          <w:spacing w:val="1"/>
        </w:rPr>
        <w:t>en</w:t>
      </w:r>
      <w:r w:rsidRPr="007E44A9">
        <w:rPr>
          <w:rFonts w:ascii="DokChampa" w:hAnsi="DokChampa" w:cs="DokChampa"/>
          <w:b/>
          <w:bCs/>
          <w:color w:val="000000"/>
          <w:spacing w:val="-1"/>
        </w:rPr>
        <w:t>d</w:t>
      </w:r>
      <w:r w:rsidRPr="007E44A9">
        <w:rPr>
          <w:rFonts w:ascii="DokChampa" w:hAnsi="DokChampa" w:cs="DokChampa"/>
          <w:b/>
          <w:bCs/>
          <w:color w:val="000000"/>
        </w:rPr>
        <w:t>i</w:t>
      </w:r>
      <w:r w:rsidRPr="007E44A9">
        <w:rPr>
          <w:rFonts w:ascii="DokChampa" w:hAnsi="DokChampa" w:cs="DokChampa"/>
          <w:b/>
          <w:bCs/>
          <w:color w:val="000000"/>
          <w:spacing w:val="1"/>
        </w:rPr>
        <w:t>n</w:t>
      </w:r>
      <w:r w:rsidRPr="007E44A9">
        <w:rPr>
          <w:rFonts w:ascii="DokChampa" w:hAnsi="DokChampa" w:cs="DokChampa"/>
          <w:b/>
          <w:bCs/>
          <w:color w:val="000000"/>
        </w:rPr>
        <w:t>g</w:t>
      </w:r>
      <w:r w:rsidRPr="007E44A9">
        <w:rPr>
          <w:rFonts w:ascii="DokChampa" w:hAnsi="DokChampa" w:cs="DokChampa"/>
          <w:b/>
          <w:bCs/>
          <w:color w:val="000000"/>
          <w:spacing w:val="8"/>
        </w:rPr>
        <w:t xml:space="preserve"> the following</w:t>
      </w:r>
      <w:r w:rsidRPr="007E44A9">
        <w:rPr>
          <w:rFonts w:ascii="DokChampa" w:hAnsi="DokChampa" w:cs="DokChampa"/>
          <w:b/>
          <w:bCs/>
          <w:color w:val="000000"/>
          <w:w w:val="101"/>
        </w:rPr>
        <w:t>:</w:t>
      </w:r>
    </w:p>
    <w:p w14:paraId="16545E51" w14:textId="0ACDCC33" w:rsidR="00544816" w:rsidRPr="007E44A9" w:rsidRDefault="00544816" w:rsidP="0054481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DokChampa" w:hAnsi="DokChampa" w:cs="DokChampa"/>
          <w:color w:val="000000"/>
        </w:rPr>
      </w:pPr>
    </w:p>
    <w:p w14:paraId="7AEDEAD1" w14:textId="141F8491" w:rsidR="00940C1E" w:rsidRDefault="00AB7A82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color w:val="000000"/>
        </w:rPr>
      </w:pPr>
      <w:r w:rsidRPr="00AB7A82">
        <w:rPr>
          <w:rFonts w:ascii="DokChampa" w:hAnsi="DokChampa" w:cs="DokChamp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9BE47B" wp14:editId="29E66149">
                <wp:simplePos x="0" y="0"/>
                <wp:positionH relativeFrom="column">
                  <wp:posOffset>4505325</wp:posOffset>
                </wp:positionH>
                <wp:positionV relativeFrom="paragraph">
                  <wp:posOffset>45085</wp:posOffset>
                </wp:positionV>
                <wp:extent cx="21431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35A5" w14:textId="48D972F1" w:rsidR="00AB7A82" w:rsidRPr="00AB7A82" w:rsidRDefault="00AB7A82">
                            <w:pPr>
                              <w:rPr>
                                <w:rFonts w:ascii="DokChampa" w:hAnsi="DokChampa" w:cs="DokChampa"/>
                              </w:rPr>
                            </w:pPr>
                            <w:r w:rsidRPr="00AB7A82">
                              <w:rPr>
                                <w:rFonts w:ascii="DokChampa" w:hAnsi="DokChampa" w:cs="DokChampa"/>
                              </w:rPr>
                              <w:t xml:space="preserve">Check this box </w:t>
                            </w:r>
                            <w:r w:rsidRPr="00AB7A82">
                              <w:rPr>
                                <w:rFonts w:ascii="DokChampa" w:hAnsi="DokChampa" w:cs="DokChampa"/>
                                <w:b/>
                                <w:bCs/>
                                <w:color w:val="000000"/>
                                <w:spacing w:val="11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AB7A82">
                              <w:rPr>
                                <w:rFonts w:ascii="DokChampa" w:hAnsi="DokChampa" w:cs="DokChampa"/>
                                <w:b/>
                                <w:bCs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 w:rsidRPr="00AB7A82">
                              <w:rPr>
                                <w:rFonts w:ascii="DokChampa" w:hAnsi="DokChampa" w:cs="DokChampa"/>
                              </w:rPr>
                              <w:t xml:space="preserve"> if you plan to attend the Angola Tour on Monday.  Bus leaves hotel at 8:15 am and will return at 4:30 pm.  </w:t>
                            </w:r>
                            <w:r w:rsidRPr="008A53FC">
                              <w:rPr>
                                <w:rFonts w:ascii="DokChampa" w:hAnsi="DokChampa" w:cs="DokChampa"/>
                                <w:b/>
                              </w:rPr>
                              <w:t>YOU MUST HAVE ID</w:t>
                            </w:r>
                            <w:r w:rsidRPr="00AB7A82">
                              <w:rPr>
                                <w:rFonts w:ascii="DokChampa" w:hAnsi="DokChampa" w:cs="DokChampa"/>
                              </w:rPr>
                              <w:t xml:space="preserve"> with you to attend Angola 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BE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3.55pt;width:1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">
                <v:textbox style="mso-fit-shape-to-text:t">
                  <w:txbxContent>
                    <w:p w14:paraId="6F7B35A5" w14:textId="48D972F1" w:rsidR="00AB7A82" w:rsidRPr="00AB7A82" w:rsidRDefault="00AB7A82">
                      <w:pPr>
                        <w:rPr>
                          <w:rFonts w:ascii="DokChampa" w:hAnsi="DokChampa" w:cs="DokChampa"/>
                        </w:rPr>
                      </w:pPr>
                      <w:r w:rsidRPr="00AB7A82">
                        <w:rPr>
                          <w:rFonts w:ascii="DokChampa" w:hAnsi="DokChampa" w:cs="DokChampa"/>
                        </w:rPr>
                        <w:t xml:space="preserve">Check this box </w:t>
                      </w:r>
                      <w:r w:rsidRPr="00AB7A82">
                        <w:rPr>
                          <w:rFonts w:ascii="DokChampa" w:hAnsi="DokChampa" w:cs="DokChampa"/>
                          <w:b/>
                          <w:bCs/>
                          <w:color w:val="000000"/>
                          <w:spacing w:val="11"/>
                          <w:sz w:val="32"/>
                          <w:szCs w:val="32"/>
                        </w:rPr>
                        <w:sym w:font="Wingdings" w:char="F06F"/>
                      </w:r>
                      <w:r w:rsidRPr="00AB7A82">
                        <w:rPr>
                          <w:rFonts w:ascii="DokChampa" w:hAnsi="DokChampa" w:cs="DokChampa"/>
                          <w:b/>
                          <w:bCs/>
                          <w:color w:val="000000"/>
                          <w:spacing w:val="11"/>
                        </w:rPr>
                        <w:t xml:space="preserve"> </w:t>
                      </w:r>
                      <w:r w:rsidRPr="00AB7A82">
                        <w:rPr>
                          <w:rFonts w:ascii="DokChampa" w:hAnsi="DokChampa" w:cs="DokChampa"/>
                        </w:rPr>
                        <w:t xml:space="preserve"> if you plan to attend the Angola Tour on Monday.  Bus leaves hotel at 8:15 am and will return at 4:30 pm.  </w:t>
                      </w:r>
                      <w:r w:rsidRPr="008A53FC">
                        <w:rPr>
                          <w:rFonts w:ascii="DokChampa" w:hAnsi="DokChampa" w:cs="DokChampa"/>
                          <w:b/>
                        </w:rPr>
                        <w:t>YOU MUST HAVE ID</w:t>
                      </w:r>
                      <w:r w:rsidRPr="00AB7A82">
                        <w:rPr>
                          <w:rFonts w:ascii="DokChampa" w:hAnsi="DokChampa" w:cs="DokChampa"/>
                        </w:rPr>
                        <w:t xml:space="preserve"> with you to attend Angola Tour.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7CF">
        <w:rPr>
          <w:rFonts w:ascii="DokChampa" w:hAnsi="DokChampa" w:cs="DokChampa"/>
          <w:color w:val="000000"/>
        </w:rPr>
        <w:t>VOD Summit ONLY</w:t>
      </w:r>
      <w:r w:rsidR="00940C1E">
        <w:rPr>
          <w:rFonts w:ascii="DokChampa" w:hAnsi="DokChampa" w:cs="DokChampa"/>
          <w:color w:val="000000"/>
        </w:rPr>
        <w:tab/>
      </w:r>
      <w:r w:rsidR="00940C1E">
        <w:rPr>
          <w:rFonts w:ascii="DokChampa" w:hAnsi="DokChampa" w:cs="DokChampa"/>
          <w:color w:val="000000"/>
        </w:rPr>
        <w:tab/>
      </w:r>
      <w:r w:rsidR="00940C1E" w:rsidRPr="007E44A9">
        <w:rPr>
          <w:rFonts w:ascii="DokChampa" w:hAnsi="DokChampa" w:cs="DokChampa"/>
          <w:b/>
          <w:bCs/>
          <w:color w:val="000000"/>
          <w:spacing w:val="11"/>
        </w:rPr>
        <w:sym w:font="Wingdings" w:char="F06F"/>
      </w:r>
      <w:r w:rsidR="00940C1E" w:rsidRPr="007E44A9">
        <w:rPr>
          <w:rFonts w:ascii="DokChampa" w:hAnsi="DokChampa" w:cs="DokChampa"/>
          <w:b/>
          <w:bCs/>
          <w:color w:val="000000"/>
          <w:spacing w:val="11"/>
        </w:rPr>
        <w:t xml:space="preserve"> </w:t>
      </w:r>
      <w:r w:rsidR="00940C1E" w:rsidRPr="007E44A9">
        <w:rPr>
          <w:rFonts w:ascii="DokChampa" w:hAnsi="DokChampa" w:cs="DokChampa"/>
          <w:b/>
          <w:bCs/>
          <w:color w:val="000000"/>
          <w:w w:val="101"/>
          <w:highlight w:val="yellow"/>
        </w:rPr>
        <w:t>$</w:t>
      </w:r>
      <w:r w:rsidR="00940C1E" w:rsidRPr="007E44A9">
        <w:rPr>
          <w:rFonts w:ascii="DokChampa" w:hAnsi="DokChampa" w:cs="DokChampa"/>
          <w:b/>
          <w:bCs/>
          <w:color w:val="000000"/>
          <w:spacing w:val="3"/>
          <w:w w:val="101"/>
          <w:highlight w:val="yellow"/>
        </w:rPr>
        <w:t>175</w:t>
      </w:r>
    </w:p>
    <w:p w14:paraId="52F9C7A4" w14:textId="1E391286" w:rsidR="00940C1E" w:rsidRPr="00940C1E" w:rsidRDefault="00940C1E" w:rsidP="00940C1E">
      <w:pPr>
        <w:widowControl w:val="0"/>
        <w:tabs>
          <w:tab w:val="left" w:pos="720"/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color w:val="000000"/>
          <w:sz w:val="18"/>
          <w:szCs w:val="18"/>
        </w:rPr>
      </w:pPr>
      <w:r>
        <w:rPr>
          <w:rFonts w:ascii="DokChampa" w:hAnsi="DokChampa" w:cs="DokChampa"/>
          <w:color w:val="000000"/>
        </w:rPr>
        <w:tab/>
      </w:r>
      <w:r w:rsidRPr="00940C1E">
        <w:rPr>
          <w:rFonts w:ascii="DokChampa" w:hAnsi="DokChampa" w:cs="DokChampa"/>
          <w:color w:val="000000"/>
          <w:sz w:val="18"/>
          <w:szCs w:val="18"/>
        </w:rPr>
        <w:t xml:space="preserve">Monday – Angola Tour &amp; VOD Experience.  </w:t>
      </w:r>
      <w:r>
        <w:rPr>
          <w:rFonts w:ascii="DokChampa" w:hAnsi="DokChampa" w:cs="DokChampa"/>
          <w:color w:val="000000"/>
          <w:sz w:val="18"/>
          <w:szCs w:val="18"/>
        </w:rPr>
        <w:t>Welcome</w:t>
      </w:r>
      <w:r w:rsidRPr="00940C1E">
        <w:rPr>
          <w:rFonts w:ascii="DokChampa" w:hAnsi="DokChampa" w:cs="DokChampa"/>
          <w:color w:val="000000"/>
          <w:sz w:val="18"/>
          <w:szCs w:val="18"/>
        </w:rPr>
        <w:t xml:space="preserve"> Reception</w:t>
      </w:r>
      <w:r>
        <w:rPr>
          <w:rFonts w:ascii="DokChampa" w:hAnsi="DokChampa" w:cs="DokChampa"/>
          <w:color w:val="000000"/>
          <w:sz w:val="18"/>
          <w:szCs w:val="18"/>
        </w:rPr>
        <w:t xml:space="preserve"> at 5:00 pm.</w:t>
      </w:r>
    </w:p>
    <w:p w14:paraId="3DB304EB" w14:textId="13F30BFF" w:rsidR="00544816" w:rsidRPr="007E44A9" w:rsidRDefault="00940C1E" w:rsidP="00940C1E">
      <w:pPr>
        <w:widowControl w:val="0"/>
        <w:tabs>
          <w:tab w:val="left" w:pos="720"/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color w:val="000000"/>
        </w:rPr>
      </w:pPr>
      <w:r w:rsidRPr="00940C1E">
        <w:rPr>
          <w:rFonts w:ascii="DokChampa" w:hAnsi="DokChampa" w:cs="DokChampa"/>
          <w:color w:val="000000"/>
          <w:sz w:val="18"/>
          <w:szCs w:val="18"/>
        </w:rPr>
        <w:tab/>
        <w:t>Tuesday – VOD Summit at Hotel</w:t>
      </w:r>
      <w:r w:rsidR="008407CF" w:rsidRPr="00940C1E">
        <w:rPr>
          <w:rFonts w:ascii="DokChampa" w:hAnsi="DokChampa" w:cs="DokChampa"/>
          <w:color w:val="000000"/>
          <w:sz w:val="18"/>
          <w:szCs w:val="18"/>
        </w:rPr>
        <w:tab/>
      </w:r>
      <w:r w:rsidR="00544816" w:rsidRPr="007E44A9">
        <w:rPr>
          <w:rFonts w:ascii="DokChampa" w:hAnsi="DokChampa" w:cs="DokChampa"/>
          <w:b/>
          <w:bCs/>
          <w:color w:val="000000"/>
          <w:spacing w:val="11"/>
        </w:rPr>
        <w:t xml:space="preserve"> </w:t>
      </w:r>
      <w:r w:rsidR="008407CF">
        <w:rPr>
          <w:rFonts w:ascii="DokChampa" w:hAnsi="DokChampa" w:cs="DokChampa"/>
          <w:b/>
          <w:bCs/>
          <w:color w:val="000000"/>
          <w:spacing w:val="11"/>
        </w:rPr>
        <w:tab/>
      </w:r>
    </w:p>
    <w:p w14:paraId="17D08DC1" w14:textId="77777777" w:rsidR="00544816" w:rsidRPr="007E44A9" w:rsidRDefault="00544816" w:rsidP="0054481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DokChampa" w:hAnsi="DokChampa" w:cs="DokChampa"/>
          <w:color w:val="000000"/>
        </w:rPr>
      </w:pPr>
    </w:p>
    <w:p w14:paraId="36DAEB8C" w14:textId="73687DE7" w:rsidR="00544816" w:rsidRDefault="008407CF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55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/>
          <w:bCs/>
          <w:color w:val="000000"/>
          <w:w w:val="103"/>
        </w:rPr>
      </w:pPr>
      <w:r>
        <w:rPr>
          <w:rFonts w:ascii="DokChampa" w:hAnsi="DokChampa" w:cs="DokChampa"/>
          <w:color w:val="000000"/>
        </w:rPr>
        <w:t>NAVAC Conference ONLY</w:t>
      </w:r>
      <w:r>
        <w:rPr>
          <w:rFonts w:ascii="DokChampa" w:hAnsi="DokChampa" w:cs="DokChampa"/>
          <w:color w:val="000000"/>
        </w:rPr>
        <w:tab/>
      </w:r>
      <w:r>
        <w:rPr>
          <w:rFonts w:ascii="DokChampa" w:hAnsi="DokChampa" w:cs="DokChampa"/>
          <w:color w:val="000000"/>
        </w:rPr>
        <w:tab/>
      </w:r>
      <w:r w:rsidR="00544816" w:rsidRPr="007E44A9">
        <w:rPr>
          <w:rFonts w:ascii="DokChampa" w:hAnsi="DokChampa" w:cs="DokChampa"/>
          <w:b/>
          <w:color w:val="000000"/>
        </w:rPr>
        <w:sym w:font="Wingdings" w:char="F06F"/>
      </w:r>
      <w:r w:rsidR="00544816" w:rsidRPr="007E44A9">
        <w:rPr>
          <w:rFonts w:ascii="DokChampa" w:hAnsi="DokChampa" w:cs="DokChampa"/>
          <w:b/>
          <w:color w:val="000000"/>
        </w:rPr>
        <w:t xml:space="preserve">  </w:t>
      </w:r>
      <w:r w:rsidR="00544816" w:rsidRPr="007E44A9">
        <w:rPr>
          <w:rFonts w:ascii="DokChampa" w:hAnsi="DokChampa" w:cs="DokChampa"/>
          <w:b/>
          <w:color w:val="000000"/>
          <w:highlight w:val="yellow"/>
        </w:rPr>
        <w:t>$</w:t>
      </w:r>
      <w:r w:rsidR="00544816" w:rsidRPr="007E44A9">
        <w:rPr>
          <w:rFonts w:ascii="DokChampa" w:hAnsi="DokChampa" w:cs="DokChampa"/>
          <w:b/>
          <w:bCs/>
          <w:color w:val="000000"/>
          <w:w w:val="103"/>
          <w:highlight w:val="yellow"/>
        </w:rPr>
        <w:t>275</w:t>
      </w:r>
    </w:p>
    <w:p w14:paraId="6E1FFA91" w14:textId="08A4A02E" w:rsidR="00940C1E" w:rsidRDefault="00940C1E" w:rsidP="00940C1E">
      <w:pPr>
        <w:widowControl w:val="0"/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55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color w:val="000000"/>
          <w:w w:val="103"/>
          <w:sz w:val="18"/>
          <w:szCs w:val="18"/>
        </w:rPr>
      </w:pPr>
      <w:r>
        <w:rPr>
          <w:rFonts w:ascii="DokChampa" w:hAnsi="DokChampa" w:cs="DokChampa"/>
          <w:b/>
          <w:bCs/>
          <w:color w:val="000000"/>
          <w:w w:val="103"/>
        </w:rPr>
        <w:tab/>
      </w:r>
      <w:r>
        <w:rPr>
          <w:rFonts w:ascii="DokChampa" w:hAnsi="DokChampa" w:cs="DokChampa"/>
          <w:bCs/>
          <w:color w:val="000000"/>
          <w:w w:val="103"/>
          <w:sz w:val="18"/>
          <w:szCs w:val="18"/>
        </w:rPr>
        <w:t xml:space="preserve">Wednesday- Friday </w:t>
      </w:r>
      <w:r w:rsidR="009B29CC">
        <w:rPr>
          <w:rFonts w:ascii="DokChampa" w:hAnsi="DokChampa" w:cs="DokChampa"/>
          <w:bCs/>
          <w:color w:val="000000"/>
          <w:w w:val="103"/>
          <w:sz w:val="18"/>
          <w:szCs w:val="18"/>
        </w:rPr>
        <w:t>@ Noon</w:t>
      </w:r>
    </w:p>
    <w:p w14:paraId="37B65E3E" w14:textId="3685388D" w:rsidR="00940C1E" w:rsidRPr="00940C1E" w:rsidRDefault="00940C1E" w:rsidP="00940C1E">
      <w:pPr>
        <w:widowControl w:val="0"/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55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color w:val="000000"/>
          <w:sz w:val="18"/>
          <w:szCs w:val="18"/>
        </w:rPr>
      </w:pPr>
      <w:r>
        <w:rPr>
          <w:rFonts w:ascii="DokChampa" w:hAnsi="DokChampa" w:cs="DokChampa"/>
          <w:bCs/>
          <w:color w:val="000000"/>
          <w:w w:val="103"/>
          <w:sz w:val="18"/>
          <w:szCs w:val="18"/>
        </w:rPr>
        <w:tab/>
        <w:t>Board Meeting – Friday afternoon</w:t>
      </w:r>
    </w:p>
    <w:p w14:paraId="078B29D0" w14:textId="77777777" w:rsidR="00544816" w:rsidRPr="007E44A9" w:rsidRDefault="00544816" w:rsidP="0054481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DokChampa" w:hAnsi="DokChampa" w:cs="DokChampa"/>
          <w:color w:val="000000"/>
        </w:rPr>
      </w:pPr>
    </w:p>
    <w:p w14:paraId="00CFBCC6" w14:textId="2A38C0E6" w:rsidR="00544816" w:rsidRPr="007E44A9" w:rsidRDefault="00544816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color w:val="000000"/>
        </w:rPr>
      </w:pPr>
      <w:r w:rsidRPr="007E44A9">
        <w:rPr>
          <w:rFonts w:ascii="DokChampa" w:hAnsi="DokChampa" w:cs="DokChampa"/>
          <w:color w:val="000000"/>
        </w:rPr>
        <w:t>5</w:t>
      </w:r>
      <w:r w:rsidRPr="007E44A9">
        <w:rPr>
          <w:rFonts w:ascii="DokChampa" w:hAnsi="DokChampa" w:cs="DokChampa"/>
          <w:color w:val="000000"/>
          <w:spacing w:val="1"/>
        </w:rPr>
        <w:t>-Da</w:t>
      </w:r>
      <w:r w:rsidRPr="007E44A9">
        <w:rPr>
          <w:rFonts w:ascii="DokChampa" w:hAnsi="DokChampa" w:cs="DokChampa"/>
          <w:color w:val="000000"/>
        </w:rPr>
        <w:t>y</w:t>
      </w:r>
      <w:r w:rsidRPr="007E44A9">
        <w:rPr>
          <w:rFonts w:ascii="DokChampa" w:hAnsi="DokChampa" w:cs="DokChampa"/>
          <w:color w:val="000000"/>
          <w:spacing w:val="6"/>
        </w:rPr>
        <w:t xml:space="preserve"> </w:t>
      </w:r>
      <w:r w:rsidRPr="007E44A9">
        <w:rPr>
          <w:rFonts w:ascii="DokChampa" w:hAnsi="DokChampa" w:cs="DokChampa"/>
          <w:color w:val="000000"/>
        </w:rPr>
        <w:t>V</w:t>
      </w:r>
      <w:r w:rsidRPr="007E44A9">
        <w:rPr>
          <w:rFonts w:ascii="DokChampa" w:hAnsi="DokChampa" w:cs="DokChampa"/>
          <w:color w:val="000000"/>
          <w:spacing w:val="1"/>
        </w:rPr>
        <w:t>O</w:t>
      </w:r>
      <w:r w:rsidRPr="007E44A9">
        <w:rPr>
          <w:rFonts w:ascii="DokChampa" w:hAnsi="DokChampa" w:cs="DokChampa"/>
          <w:color w:val="000000"/>
        </w:rPr>
        <w:t>D</w:t>
      </w:r>
      <w:r w:rsidRPr="007E44A9">
        <w:rPr>
          <w:rFonts w:ascii="DokChampa" w:hAnsi="DokChampa" w:cs="DokChampa"/>
          <w:color w:val="000000"/>
          <w:spacing w:val="8"/>
        </w:rPr>
        <w:t xml:space="preserve"> </w:t>
      </w:r>
      <w:r w:rsidRPr="007E44A9">
        <w:rPr>
          <w:rFonts w:ascii="DokChampa" w:hAnsi="DokChampa" w:cs="DokChampa"/>
          <w:color w:val="000000"/>
        </w:rPr>
        <w:t>S</w:t>
      </w:r>
      <w:r w:rsidRPr="007E44A9">
        <w:rPr>
          <w:rFonts w:ascii="DokChampa" w:hAnsi="DokChampa" w:cs="DokChampa"/>
          <w:color w:val="000000"/>
          <w:spacing w:val="-1"/>
        </w:rPr>
        <w:t>u</w:t>
      </w:r>
      <w:r w:rsidRPr="007E44A9">
        <w:rPr>
          <w:rFonts w:ascii="DokChampa" w:hAnsi="DokChampa" w:cs="DokChampa"/>
          <w:color w:val="000000"/>
          <w:spacing w:val="3"/>
        </w:rPr>
        <w:t>m</w:t>
      </w:r>
      <w:r w:rsidRPr="007E44A9">
        <w:rPr>
          <w:rFonts w:ascii="DokChampa" w:hAnsi="DokChampa" w:cs="DokChampa"/>
          <w:color w:val="000000"/>
          <w:spacing w:val="1"/>
        </w:rPr>
        <w:t>mi</w:t>
      </w:r>
      <w:r w:rsidRPr="007E44A9">
        <w:rPr>
          <w:rFonts w:ascii="DokChampa" w:hAnsi="DokChampa" w:cs="DokChampa"/>
          <w:color w:val="000000"/>
          <w:spacing w:val="2"/>
        </w:rPr>
        <w:t>t</w:t>
      </w:r>
      <w:r w:rsidR="008407CF">
        <w:rPr>
          <w:rFonts w:ascii="DokChampa" w:hAnsi="DokChampa" w:cs="DokChampa"/>
          <w:color w:val="000000"/>
          <w:spacing w:val="-1"/>
        </w:rPr>
        <w:t>/NAVAC Conference</w:t>
      </w:r>
      <w:r w:rsidR="008407CF">
        <w:rPr>
          <w:rFonts w:ascii="DokChampa" w:hAnsi="DokChampa" w:cs="DokChampa"/>
          <w:color w:val="000000"/>
          <w:spacing w:val="-1"/>
        </w:rPr>
        <w:tab/>
      </w:r>
      <w:r w:rsidRPr="007E44A9">
        <w:rPr>
          <w:rFonts w:ascii="DokChampa" w:hAnsi="DokChampa" w:cs="DokChampa"/>
          <w:b/>
          <w:color w:val="000000"/>
        </w:rPr>
        <w:sym w:font="Wingdings" w:char="F06F"/>
      </w:r>
      <w:r w:rsidRPr="007E44A9">
        <w:rPr>
          <w:rFonts w:ascii="DokChampa" w:hAnsi="DokChampa" w:cs="DokChampa"/>
          <w:b/>
          <w:color w:val="000000"/>
        </w:rPr>
        <w:t xml:space="preserve">  </w:t>
      </w:r>
      <w:r w:rsidRPr="007E44A9">
        <w:rPr>
          <w:rFonts w:ascii="DokChampa" w:hAnsi="DokChampa" w:cs="DokChampa"/>
          <w:b/>
          <w:color w:val="000000"/>
          <w:highlight w:val="yellow"/>
        </w:rPr>
        <w:t>$</w:t>
      </w:r>
      <w:r w:rsidRPr="007E44A9">
        <w:rPr>
          <w:rFonts w:ascii="DokChampa" w:hAnsi="DokChampa" w:cs="DokChampa"/>
          <w:b/>
          <w:bCs/>
          <w:color w:val="000000"/>
          <w:w w:val="101"/>
          <w:highlight w:val="yellow"/>
        </w:rPr>
        <w:t>400</w:t>
      </w:r>
      <w:r w:rsidRPr="007E44A9">
        <w:rPr>
          <w:rFonts w:ascii="DokChampa" w:hAnsi="DokChampa" w:cs="DokChampa"/>
          <w:b/>
          <w:bCs/>
          <w:color w:val="000000"/>
          <w:w w:val="101"/>
        </w:rPr>
        <w:tab/>
      </w:r>
    </w:p>
    <w:p w14:paraId="3C89B1DA" w14:textId="77777777" w:rsidR="00544816" w:rsidRPr="007E44A9" w:rsidRDefault="00544816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color w:val="000000"/>
          <w:sz w:val="15"/>
          <w:szCs w:val="15"/>
        </w:rPr>
      </w:pPr>
    </w:p>
    <w:p w14:paraId="56D99248" w14:textId="77777777" w:rsidR="00544816" w:rsidRPr="007E44A9" w:rsidRDefault="00544816" w:rsidP="005448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DokChampa" w:hAnsi="DokChampa" w:cs="DokChampa"/>
          <w:color w:val="000000"/>
          <w:sz w:val="15"/>
          <w:szCs w:val="15"/>
        </w:rPr>
      </w:pPr>
    </w:p>
    <w:p w14:paraId="73CDB9AE" w14:textId="77777777" w:rsidR="00544816" w:rsidRPr="007E44A9" w:rsidRDefault="00544816" w:rsidP="00544816">
      <w:pPr>
        <w:rPr>
          <w:rFonts w:ascii="DokChampa" w:hAnsi="DokChampa" w:cs="DokChampa"/>
          <w:b/>
          <w:sz w:val="28"/>
          <w:szCs w:val="28"/>
        </w:rPr>
      </w:pPr>
    </w:p>
    <w:p w14:paraId="36594D22" w14:textId="77777777" w:rsidR="00544816" w:rsidRPr="007E44A9" w:rsidRDefault="00544816" w:rsidP="007E44A9">
      <w:pPr>
        <w:rPr>
          <w:rFonts w:ascii="DokChampa" w:hAnsi="DokChampa" w:cs="DokChampa"/>
        </w:rPr>
      </w:pPr>
      <w:r w:rsidRPr="007E44A9">
        <w:rPr>
          <w:rFonts w:ascii="DokChampa" w:hAnsi="DokChampa" w:cs="DokChampa"/>
          <w:b/>
        </w:rPr>
        <w:t xml:space="preserve">PAYMENT INFORMATION: </w:t>
      </w:r>
      <w:r w:rsidRPr="007E44A9">
        <w:rPr>
          <w:rFonts w:ascii="DokChampa" w:hAnsi="DokChampa" w:cs="DokChampa"/>
        </w:rPr>
        <w:t xml:space="preserve"> Pay by check or credit/debit card</w:t>
      </w:r>
    </w:p>
    <w:p w14:paraId="1AF0F42F" w14:textId="370AE336" w:rsidR="00544816" w:rsidRPr="007E44A9" w:rsidRDefault="007E44A9" w:rsidP="007E44A9">
      <w:pPr>
        <w:jc w:val="center"/>
        <w:rPr>
          <w:rFonts w:ascii="DokChampa" w:hAnsi="DokChampa" w:cs="DokChampa"/>
        </w:rPr>
      </w:pPr>
      <w:r w:rsidRPr="007E44A9">
        <w:rPr>
          <w:rFonts w:ascii="DokChampa" w:hAnsi="DokChampa" w:cs="DokChampa"/>
          <w:b/>
          <w:color w:val="385623" w:themeColor="accent6" w:themeShade="80"/>
        </w:rPr>
        <w:t xml:space="preserve">    </w:t>
      </w:r>
      <w:r w:rsidR="00544816" w:rsidRPr="007E44A9">
        <w:rPr>
          <w:rFonts w:ascii="DokChampa" w:hAnsi="DokChampa" w:cs="DokChampa"/>
          <w:b/>
          <w:color w:val="385623" w:themeColor="accent6" w:themeShade="80"/>
          <w:highlight w:val="yellow"/>
        </w:rPr>
        <w:t>IMPORTANT:</w:t>
      </w:r>
      <w:r w:rsidR="00544816" w:rsidRPr="007E44A9">
        <w:rPr>
          <w:rFonts w:ascii="DokChampa" w:hAnsi="DokChampa" w:cs="DokChampa"/>
          <w:color w:val="385623" w:themeColor="accent6" w:themeShade="80"/>
        </w:rPr>
        <w:t xml:space="preserve">  </w:t>
      </w:r>
      <w:r w:rsidR="00544816" w:rsidRPr="007E44A9">
        <w:rPr>
          <w:rFonts w:ascii="DokChampa" w:hAnsi="DokChampa" w:cs="DokChampa"/>
        </w:rPr>
        <w:t xml:space="preserve">Please make checks payable to </w:t>
      </w:r>
      <w:r w:rsidR="00544816" w:rsidRPr="007E44A9">
        <w:rPr>
          <w:rFonts w:ascii="DokChampa" w:hAnsi="DokChampa" w:cs="DokChampa"/>
          <w:b/>
          <w:i/>
          <w:u w:val="single"/>
        </w:rPr>
        <w:t>NAVAC</w:t>
      </w:r>
    </w:p>
    <w:p w14:paraId="4D3C27E6" w14:textId="210A0AD4" w:rsidR="00140B78" w:rsidRPr="007E44A9" w:rsidRDefault="00140B78" w:rsidP="00544816">
      <w:pPr>
        <w:rPr>
          <w:rFonts w:ascii="DokChampa" w:hAnsi="DokChampa" w:cs="DokChampa"/>
          <w:sz w:val="20"/>
          <w:szCs w:val="20"/>
        </w:rPr>
      </w:pPr>
      <w:r w:rsidRPr="007E44A9">
        <w:rPr>
          <w:rFonts w:ascii="DokChampa" w:hAnsi="DokChampa" w:cs="DokChampa"/>
          <w:sz w:val="20"/>
          <w:szCs w:val="20"/>
        </w:rPr>
        <w:t xml:space="preserve">OR, for Credit Card, fill out </w:t>
      </w:r>
      <w:r w:rsidRPr="007E44A9">
        <w:rPr>
          <w:rFonts w:ascii="DokChampa" w:hAnsi="DokChampa" w:cs="DokChampa"/>
          <w:b/>
          <w:sz w:val="20"/>
          <w:szCs w:val="20"/>
        </w:rPr>
        <w:t>ALL</w:t>
      </w:r>
      <w:r w:rsidRPr="007E44A9">
        <w:rPr>
          <w:rFonts w:ascii="DokChampa" w:hAnsi="DokChampa" w:cs="DokChampa"/>
          <w:sz w:val="20"/>
          <w:szCs w:val="20"/>
        </w:rPr>
        <w:t xml:space="preserve"> of the following:</w:t>
      </w:r>
    </w:p>
    <w:p w14:paraId="3FA9FCFB" w14:textId="77777777" w:rsidR="00544816" w:rsidRPr="007E44A9" w:rsidRDefault="00544816" w:rsidP="00544816">
      <w:pPr>
        <w:rPr>
          <w:rFonts w:ascii="DokChampa" w:hAnsi="DokChampa" w:cs="DokChampa"/>
          <w:sz w:val="20"/>
          <w:szCs w:val="20"/>
        </w:rPr>
      </w:pPr>
      <w:r w:rsidRPr="007E44A9">
        <w:rPr>
          <w:rFonts w:ascii="DokChampa" w:hAnsi="DokChampa" w:cs="DokChampa"/>
          <w:sz w:val="20"/>
          <w:szCs w:val="20"/>
        </w:rPr>
        <w:t>Card Number: _________________________________ Exp. Date ____/____/____</w:t>
      </w:r>
      <w:r w:rsidRPr="007E44A9">
        <w:rPr>
          <w:rFonts w:ascii="DokChampa" w:hAnsi="DokChampa" w:cs="DokChampa"/>
          <w:sz w:val="20"/>
          <w:szCs w:val="20"/>
        </w:rPr>
        <w:tab/>
        <w:t>Security Code: _________</w:t>
      </w:r>
    </w:p>
    <w:p w14:paraId="750C4758" w14:textId="6DF53675" w:rsidR="007E44A9" w:rsidRDefault="00544816" w:rsidP="00544816">
      <w:pPr>
        <w:rPr>
          <w:rFonts w:ascii="DokChampa" w:hAnsi="DokChampa" w:cs="DokChampa"/>
          <w:sz w:val="20"/>
          <w:szCs w:val="20"/>
        </w:rPr>
      </w:pPr>
      <w:r w:rsidRPr="007E44A9">
        <w:rPr>
          <w:rFonts w:ascii="DokChampa" w:hAnsi="DokChampa" w:cs="DokChampa"/>
          <w:sz w:val="20"/>
          <w:szCs w:val="20"/>
        </w:rPr>
        <w:t>Name on Card (Please Print)</w:t>
      </w:r>
      <w:r w:rsidR="00140B78" w:rsidRPr="007E44A9">
        <w:rPr>
          <w:rFonts w:ascii="DokChampa" w:hAnsi="DokChampa" w:cs="DokChampa"/>
          <w:sz w:val="20"/>
          <w:szCs w:val="20"/>
        </w:rPr>
        <w:t>:  ____________________________</w:t>
      </w:r>
      <w:r w:rsidR="007E44A9">
        <w:rPr>
          <w:rFonts w:ascii="DokChampa" w:hAnsi="DokChampa" w:cs="DokChampa"/>
          <w:sz w:val="20"/>
          <w:szCs w:val="20"/>
        </w:rPr>
        <w:t>___________________________________</w:t>
      </w:r>
    </w:p>
    <w:p w14:paraId="5E4D0507" w14:textId="7744C134" w:rsidR="008407CF" w:rsidRPr="008407CF" w:rsidRDefault="00140B78" w:rsidP="008407CF">
      <w:pPr>
        <w:rPr>
          <w:rFonts w:ascii="DokChampa" w:hAnsi="DokChampa" w:cs="DokChampa"/>
          <w:sz w:val="20"/>
          <w:szCs w:val="20"/>
        </w:rPr>
      </w:pPr>
      <w:r w:rsidRPr="007E44A9">
        <w:rPr>
          <w:rFonts w:ascii="DokChampa" w:hAnsi="DokChampa" w:cs="DokChampa"/>
          <w:sz w:val="20"/>
          <w:szCs w:val="20"/>
        </w:rPr>
        <w:t>Cardholder Signature (</w:t>
      </w:r>
      <w:r w:rsidRPr="007E44A9">
        <w:rPr>
          <w:rFonts w:ascii="DokChampa" w:hAnsi="DokChampa" w:cs="DokChampa"/>
          <w:b/>
          <w:sz w:val="20"/>
          <w:szCs w:val="20"/>
        </w:rPr>
        <w:t>REQUIRED</w:t>
      </w:r>
      <w:r w:rsidRPr="007E44A9">
        <w:rPr>
          <w:rFonts w:ascii="DokChampa" w:hAnsi="DokChampa" w:cs="DokChampa"/>
          <w:sz w:val="20"/>
          <w:szCs w:val="20"/>
        </w:rPr>
        <w:t>):  __________________________</w:t>
      </w:r>
      <w:r w:rsidR="007E44A9">
        <w:rPr>
          <w:rFonts w:ascii="DokChampa" w:hAnsi="DokChampa" w:cs="DokChampa"/>
          <w:sz w:val="20"/>
          <w:szCs w:val="20"/>
        </w:rPr>
        <w:t xml:space="preserve">       </w:t>
      </w:r>
      <w:r w:rsidR="00544816" w:rsidRPr="007E44A9">
        <w:rPr>
          <w:rFonts w:ascii="DokChampa" w:hAnsi="DokChampa" w:cs="DokChampa"/>
          <w:sz w:val="20"/>
          <w:szCs w:val="20"/>
        </w:rPr>
        <w:t>Cardholder Zip Code (</w:t>
      </w:r>
      <w:r w:rsidR="00544816" w:rsidRPr="007E44A9">
        <w:rPr>
          <w:rFonts w:ascii="DokChampa" w:hAnsi="DokChampa" w:cs="DokChampa"/>
          <w:b/>
          <w:sz w:val="20"/>
          <w:szCs w:val="20"/>
        </w:rPr>
        <w:t>REQUIRED</w:t>
      </w:r>
      <w:r w:rsidR="007E44A9">
        <w:rPr>
          <w:rFonts w:ascii="DokChampa" w:hAnsi="DokChampa" w:cs="DokChampa"/>
          <w:sz w:val="20"/>
          <w:szCs w:val="20"/>
        </w:rPr>
        <w:t>):  ________</w:t>
      </w:r>
      <w:r w:rsidR="00544816" w:rsidRPr="007E44A9">
        <w:rPr>
          <w:rFonts w:ascii="DokChampa" w:hAnsi="DokChampa" w:cs="DokChampa"/>
          <w:sz w:val="20"/>
          <w:szCs w:val="20"/>
        </w:rPr>
        <w:t>_</w:t>
      </w:r>
    </w:p>
    <w:p w14:paraId="7FFBEEB9" w14:textId="77777777" w:rsidR="00544816" w:rsidRPr="007E44A9" w:rsidRDefault="00544816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DokChampa" w:hAnsi="DokChampa" w:cs="DokChampa"/>
          <w:b/>
          <w:sz w:val="20"/>
          <w:szCs w:val="20"/>
        </w:rPr>
      </w:pPr>
    </w:p>
    <w:p w14:paraId="18529808" w14:textId="77777777" w:rsidR="007E44A9" w:rsidRDefault="007E44A9" w:rsidP="007E44A9">
      <w:pPr>
        <w:spacing w:after="0"/>
        <w:jc w:val="center"/>
        <w:rPr>
          <w:rFonts w:ascii="DokChampa" w:hAnsi="DokChampa" w:cs="DokChampa"/>
          <w:b/>
        </w:rPr>
      </w:pPr>
      <w:r>
        <w:rPr>
          <w:rFonts w:ascii="DokChampa" w:hAnsi="DokChampa" w:cs="DokChampa"/>
        </w:rPr>
        <w:t xml:space="preserve">Submit this Registration form along with payment </w:t>
      </w:r>
      <w:r w:rsidRPr="007E44A9">
        <w:rPr>
          <w:rFonts w:ascii="DokChampa" w:hAnsi="DokChampa" w:cs="DokChampa"/>
        </w:rPr>
        <w:t>to:</w:t>
      </w:r>
      <w:r w:rsidRPr="007E44A9">
        <w:rPr>
          <w:rFonts w:ascii="DokChampa" w:hAnsi="DokChampa" w:cs="DokChampa"/>
          <w:b/>
        </w:rPr>
        <w:t xml:space="preserve">  </w:t>
      </w:r>
    </w:p>
    <w:p w14:paraId="50ADEF1A" w14:textId="77777777" w:rsidR="007E44A9" w:rsidRDefault="007E44A9" w:rsidP="007E44A9">
      <w:pPr>
        <w:spacing w:after="0"/>
        <w:jc w:val="center"/>
        <w:rPr>
          <w:rFonts w:ascii="DokChampa" w:hAnsi="DokChampa" w:cs="DokChampa"/>
          <w:b/>
        </w:rPr>
      </w:pPr>
      <w:r w:rsidRPr="007E44A9">
        <w:rPr>
          <w:rFonts w:ascii="DokChampa" w:hAnsi="DokChampa" w:cs="DokChampa"/>
          <w:b/>
        </w:rPr>
        <w:t xml:space="preserve">NAVAC, </w:t>
      </w:r>
      <w:r w:rsidRPr="007E44A9">
        <w:rPr>
          <w:rFonts w:ascii="DokChampa" w:hAnsi="DokChampa" w:cs="DokChampa"/>
          <w:b/>
          <w:bCs/>
        </w:rPr>
        <w:t xml:space="preserve">c/o </w:t>
      </w:r>
      <w:proofErr w:type="spellStart"/>
      <w:r w:rsidRPr="007E44A9">
        <w:rPr>
          <w:rFonts w:ascii="DokChampa" w:hAnsi="DokChampa" w:cs="DokChampa"/>
          <w:b/>
          <w:bCs/>
        </w:rPr>
        <w:t>Saydyie</w:t>
      </w:r>
      <w:proofErr w:type="spellEnd"/>
      <w:r w:rsidRPr="007E44A9">
        <w:rPr>
          <w:rFonts w:ascii="DokChampa" w:hAnsi="DokChampa" w:cs="DokChampa"/>
          <w:b/>
          <w:bCs/>
        </w:rPr>
        <w:t xml:space="preserve"> </w:t>
      </w:r>
      <w:proofErr w:type="spellStart"/>
      <w:r w:rsidRPr="007E44A9">
        <w:rPr>
          <w:rFonts w:ascii="DokChampa" w:hAnsi="DokChampa" w:cs="DokChampa"/>
          <w:b/>
          <w:bCs/>
        </w:rPr>
        <w:t>DeRosia</w:t>
      </w:r>
      <w:proofErr w:type="spellEnd"/>
      <w:r w:rsidRPr="007E44A9">
        <w:rPr>
          <w:rFonts w:ascii="DokChampa" w:hAnsi="DokChampa" w:cs="DokChampa"/>
          <w:b/>
          <w:bCs/>
        </w:rPr>
        <w:t>,</w:t>
      </w:r>
      <w:r w:rsidRPr="007E44A9">
        <w:rPr>
          <w:rFonts w:ascii="DokChampa" w:hAnsi="DokChampa" w:cs="DokChampa"/>
          <w:b/>
        </w:rPr>
        <w:t xml:space="preserve"> </w:t>
      </w:r>
    </w:p>
    <w:p w14:paraId="5FB6D6B3" w14:textId="3BBA9E59" w:rsidR="007E44A9" w:rsidRPr="007E44A9" w:rsidRDefault="007E44A9" w:rsidP="007E44A9">
      <w:pPr>
        <w:spacing w:after="0"/>
        <w:jc w:val="center"/>
        <w:rPr>
          <w:rFonts w:ascii="DokChampa" w:hAnsi="DokChampa" w:cs="DokChampa"/>
        </w:rPr>
      </w:pPr>
      <w:r w:rsidRPr="007E44A9">
        <w:rPr>
          <w:rFonts w:ascii="DokChampa" w:hAnsi="DokChampa" w:cs="DokChampa"/>
          <w:b/>
          <w:bCs/>
        </w:rPr>
        <w:t>PO Box 4312</w:t>
      </w:r>
      <w:r w:rsidRPr="007E44A9">
        <w:rPr>
          <w:rFonts w:ascii="DokChampa" w:hAnsi="DokChampa" w:cs="DokChampa"/>
          <w:b/>
        </w:rPr>
        <w:t xml:space="preserve">, </w:t>
      </w:r>
      <w:r w:rsidRPr="007E44A9">
        <w:rPr>
          <w:rFonts w:ascii="DokChampa" w:hAnsi="DokChampa" w:cs="DokChampa"/>
          <w:b/>
          <w:bCs/>
        </w:rPr>
        <w:t>Salem, OR 97302</w:t>
      </w:r>
    </w:p>
    <w:p w14:paraId="333E4C5A" w14:textId="54FB0284" w:rsidR="00B9619B" w:rsidRPr="00B9619B" w:rsidRDefault="007E44A9" w:rsidP="00B9619B">
      <w:pPr>
        <w:spacing w:after="0"/>
        <w:jc w:val="center"/>
        <w:rPr>
          <w:rFonts w:ascii="DokChampa" w:hAnsi="DokChampa" w:cs="DokChampa"/>
        </w:rPr>
      </w:pPr>
      <w:r w:rsidRPr="007E44A9">
        <w:rPr>
          <w:rFonts w:ascii="DokChampa" w:hAnsi="DokChampa" w:cs="DokChampa"/>
        </w:rPr>
        <w:t xml:space="preserve">Or scan and email to: </w:t>
      </w:r>
      <w:r w:rsidRPr="007E44A9">
        <w:rPr>
          <w:rFonts w:ascii="DokChampa" w:hAnsi="DokChampa" w:cs="DokChampa"/>
          <w:b/>
          <w:color w:val="BF8F00" w:themeColor="accent4" w:themeShade="BF"/>
        </w:rPr>
        <w:t xml:space="preserve"> </w:t>
      </w:r>
      <w:hyperlink r:id="rId9" w:history="1">
        <w:r w:rsidRPr="007E44A9">
          <w:rPr>
            <w:rStyle w:val="Hyperlink"/>
            <w:rFonts w:ascii="DokChampa" w:hAnsi="DokChampa" w:cs="DokChampa"/>
            <w:b/>
            <w:color w:val="BF8F00" w:themeColor="accent4" w:themeShade="BF"/>
          </w:rPr>
          <w:t>Saydyie.L.DeRosia@doc.state.or.us</w:t>
        </w:r>
      </w:hyperlink>
      <w:r w:rsidRPr="007E44A9">
        <w:rPr>
          <w:rFonts w:ascii="DokChampa" w:hAnsi="DokChampa" w:cs="DokChampa"/>
        </w:rPr>
        <w:t xml:space="preserve"> </w:t>
      </w:r>
      <w:r w:rsidR="00B9619B">
        <w:rPr>
          <w:rFonts w:ascii="DokChampa" w:hAnsi="DokChampa" w:cs="DokChampa"/>
        </w:rPr>
        <w:t xml:space="preserve"> or Fax: </w:t>
      </w:r>
      <w:r w:rsidR="00B9619B" w:rsidRPr="00B9619B">
        <w:rPr>
          <w:rFonts w:ascii="DokChampa" w:hAnsi="DokChampa" w:cs="DokChampa"/>
        </w:rPr>
        <w:t>503-378-6248</w:t>
      </w:r>
    </w:p>
    <w:p w14:paraId="23B4F01D" w14:textId="77777777" w:rsidR="008407CF" w:rsidRDefault="008407CF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9"/>
          <w:szCs w:val="19"/>
        </w:rPr>
      </w:pPr>
    </w:p>
    <w:p w14:paraId="033DDC9A" w14:textId="77777777" w:rsidR="008407CF" w:rsidRPr="008407CF" w:rsidRDefault="008407CF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bCs/>
          <w:i/>
          <w:iCs/>
          <w:color w:val="385623" w:themeColor="accent6" w:themeShade="80"/>
          <w:w w:val="101"/>
          <w:sz w:val="16"/>
          <w:szCs w:val="16"/>
        </w:rPr>
      </w:pP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Refund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s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9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2"/>
          <w:sz w:val="16"/>
          <w:szCs w:val="16"/>
        </w:rPr>
        <w:t>w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ill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5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sz w:val="16"/>
          <w:szCs w:val="16"/>
        </w:rPr>
        <w:t>b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4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g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iv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n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6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f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1"/>
          <w:sz w:val="16"/>
          <w:szCs w:val="16"/>
        </w:rPr>
        <w:t>o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r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7"/>
          <w:sz w:val="16"/>
          <w:szCs w:val="16"/>
        </w:rPr>
        <w:t xml:space="preserve"> registration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1"/>
          <w:sz w:val="16"/>
          <w:szCs w:val="16"/>
        </w:rPr>
        <w:t>c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a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n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1"/>
          <w:sz w:val="16"/>
          <w:szCs w:val="16"/>
        </w:rPr>
        <w:t>c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l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l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a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t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sz w:val="16"/>
          <w:szCs w:val="16"/>
        </w:rPr>
        <w:t>i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o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n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3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i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f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req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1"/>
          <w:sz w:val="16"/>
          <w:szCs w:val="16"/>
        </w:rPr>
        <w:t>u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st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0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i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 xml:space="preserve">s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4"/>
          <w:sz w:val="16"/>
          <w:szCs w:val="16"/>
        </w:rPr>
        <w:t>r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2"/>
          <w:sz w:val="16"/>
          <w:szCs w:val="16"/>
        </w:rPr>
        <w:t>c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>i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v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sz w:val="16"/>
          <w:szCs w:val="16"/>
        </w:rPr>
        <w:t>e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d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0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b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y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1"/>
          <w:sz w:val="16"/>
          <w:szCs w:val="16"/>
        </w:rPr>
        <w:t>April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7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2"/>
          <w:sz w:val="16"/>
          <w:szCs w:val="16"/>
        </w:rPr>
        <w:t>1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z w:val="16"/>
          <w:szCs w:val="16"/>
        </w:rPr>
        <w:t>5,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3"/>
          <w:sz w:val="16"/>
          <w:szCs w:val="16"/>
        </w:rPr>
        <w:t xml:space="preserve"> 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-2"/>
          <w:w w:val="101"/>
          <w:sz w:val="16"/>
          <w:szCs w:val="16"/>
        </w:rPr>
        <w:t>2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spacing w:val="2"/>
          <w:w w:val="101"/>
          <w:sz w:val="16"/>
          <w:szCs w:val="16"/>
        </w:rPr>
        <w:t>0</w:t>
      </w:r>
      <w:r w:rsidRPr="008407CF">
        <w:rPr>
          <w:rFonts w:ascii="DokChampa" w:hAnsi="DokChampa" w:cs="DokChampa"/>
          <w:b/>
          <w:bCs/>
          <w:i/>
          <w:iCs/>
          <w:color w:val="385623" w:themeColor="accent6" w:themeShade="80"/>
          <w:w w:val="101"/>
          <w:sz w:val="16"/>
          <w:szCs w:val="16"/>
        </w:rPr>
        <w:t>19</w:t>
      </w:r>
    </w:p>
    <w:p w14:paraId="69401EA5" w14:textId="5BE49055" w:rsidR="00B9619B" w:rsidRPr="007E44A9" w:rsidRDefault="00B9619B" w:rsidP="007E44A9">
      <w:pPr>
        <w:spacing w:after="0"/>
        <w:jc w:val="center"/>
        <w:rPr>
          <w:rFonts w:ascii="DokChampa" w:hAnsi="DokChampa" w:cs="DokChampa"/>
        </w:rPr>
      </w:pPr>
    </w:p>
    <w:p w14:paraId="24CC4B67" w14:textId="77777777" w:rsidR="007E44A9" w:rsidRDefault="007E44A9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rPr>
          <w:rFonts w:ascii="DokChampa" w:hAnsi="DokChampa" w:cs="DokChampa"/>
          <w:b/>
          <w:sz w:val="20"/>
          <w:szCs w:val="20"/>
        </w:rPr>
      </w:pPr>
    </w:p>
    <w:p w14:paraId="360F0E9A" w14:textId="2E07FBE5" w:rsidR="00544816" w:rsidRPr="00B9619B" w:rsidRDefault="00544816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20"/>
          <w:szCs w:val="20"/>
        </w:rPr>
      </w:pPr>
      <w:r w:rsidRPr="007E44A9">
        <w:rPr>
          <w:rFonts w:ascii="DokChampa" w:hAnsi="DokChampa" w:cs="DokChampa"/>
          <w:b/>
          <w:sz w:val="20"/>
          <w:szCs w:val="20"/>
        </w:rPr>
        <w:t xml:space="preserve">NAVAC Membership:  </w:t>
      </w:r>
      <w:r w:rsidRPr="007E44A9">
        <w:rPr>
          <w:rFonts w:ascii="DokChampa" w:hAnsi="DokChampa" w:cs="DokChampa"/>
          <w:sz w:val="20"/>
          <w:szCs w:val="20"/>
        </w:rPr>
        <w:t xml:space="preserve">Membership questions, contact Anne-Marie Easley: </w:t>
      </w:r>
      <w:r w:rsidR="00B9619B">
        <w:rPr>
          <w:rFonts w:ascii="DokChampa" w:hAnsi="DokChampa" w:cs="DokChampa"/>
          <w:sz w:val="20"/>
          <w:szCs w:val="20"/>
        </w:rPr>
        <w:t xml:space="preserve"> aeasley@corrections.state.la.us</w:t>
      </w:r>
    </w:p>
    <w:sectPr w:rsidR="00544816" w:rsidRPr="00B9619B" w:rsidSect="00940C1E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4"/>
    <w:rsid w:val="000420C1"/>
    <w:rsid w:val="000B178C"/>
    <w:rsid w:val="00120B2E"/>
    <w:rsid w:val="00140B78"/>
    <w:rsid w:val="00260EDC"/>
    <w:rsid w:val="002E096D"/>
    <w:rsid w:val="003F09E0"/>
    <w:rsid w:val="00450046"/>
    <w:rsid w:val="00452B8F"/>
    <w:rsid w:val="005306A2"/>
    <w:rsid w:val="00544816"/>
    <w:rsid w:val="0055203B"/>
    <w:rsid w:val="006C1C71"/>
    <w:rsid w:val="006E3891"/>
    <w:rsid w:val="00717F94"/>
    <w:rsid w:val="007E44A9"/>
    <w:rsid w:val="00801AE2"/>
    <w:rsid w:val="008407CF"/>
    <w:rsid w:val="0087033D"/>
    <w:rsid w:val="008A53FC"/>
    <w:rsid w:val="00940C1E"/>
    <w:rsid w:val="00940F54"/>
    <w:rsid w:val="009A3931"/>
    <w:rsid w:val="009B29CC"/>
    <w:rsid w:val="00A213F4"/>
    <w:rsid w:val="00AB7A82"/>
    <w:rsid w:val="00B876AD"/>
    <w:rsid w:val="00B9619B"/>
    <w:rsid w:val="00BC4E35"/>
    <w:rsid w:val="00C270C8"/>
    <w:rsid w:val="00C32996"/>
    <w:rsid w:val="00C53585"/>
    <w:rsid w:val="00D63F3C"/>
    <w:rsid w:val="00D923F7"/>
    <w:rsid w:val="00E06544"/>
    <w:rsid w:val="00E22C20"/>
    <w:rsid w:val="00F054BC"/>
    <w:rsid w:val="00F325F8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1304"/>
  <w15:chartTrackingRefBased/>
  <w15:docId w15:val="{BD450135-4AA8-4DA3-BE1F-206225B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sley@corrections.state.l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batonrou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i/groups/personalized/B/BTRCPHF-HAVAC-20190519/index.jhtml?WT.mc_id=P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vac.websi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ydyie.L.DeRosia@doc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Costa</dc:creator>
  <cp:keywords/>
  <dc:description/>
  <cp:lastModifiedBy>Roche, Mary [DOC]</cp:lastModifiedBy>
  <cp:revision>10</cp:revision>
  <cp:lastPrinted>2018-02-23T01:29:00Z</cp:lastPrinted>
  <dcterms:created xsi:type="dcterms:W3CDTF">2019-02-11T22:26:00Z</dcterms:created>
  <dcterms:modified xsi:type="dcterms:W3CDTF">2019-02-12T22:17:00Z</dcterms:modified>
</cp:coreProperties>
</file>